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F" w:rsidRPr="00277547" w:rsidRDefault="005725EF" w:rsidP="005725EF">
      <w:pPr>
        <w:pStyle w:val="a3"/>
        <w:rPr>
          <w:sz w:val="20"/>
          <w:szCs w:val="20"/>
        </w:rPr>
      </w:pPr>
      <w:r w:rsidRPr="00277547">
        <w:rPr>
          <w:sz w:val="20"/>
          <w:szCs w:val="20"/>
        </w:rPr>
        <w:t>Направление средств МСК на оплату платных образовательных услуг</w:t>
      </w:r>
    </w:p>
    <w:p w:rsidR="005725EF" w:rsidRPr="00277547" w:rsidRDefault="005725EF" w:rsidP="005725EF">
      <w:pPr>
        <w:pStyle w:val="a3"/>
        <w:rPr>
          <w:sz w:val="20"/>
          <w:szCs w:val="20"/>
        </w:rPr>
      </w:pPr>
      <w:r w:rsidRPr="00277547">
        <w:rPr>
          <w:sz w:val="20"/>
          <w:szCs w:val="20"/>
        </w:rPr>
        <w:t xml:space="preserve">В преддверии начала учебного года Отделение Пенсионного Фонда по Воронежской области напоминает владельцам государственных сертификатов на материнский (семейный) капитал, у которых есть дети - абитуриенты о возможности направления средств МСК на оплату платных образовательных </w:t>
      </w:r>
      <w:proofErr w:type="spellStart"/>
      <w:r w:rsidRPr="00277547">
        <w:rPr>
          <w:sz w:val="20"/>
          <w:szCs w:val="20"/>
        </w:rPr>
        <w:t>услуг</w:t>
      </w:r>
      <w:proofErr w:type="gramStart"/>
      <w:r w:rsidRPr="00277547">
        <w:rPr>
          <w:sz w:val="20"/>
          <w:szCs w:val="20"/>
        </w:rPr>
        <w:t>.Н</w:t>
      </w:r>
      <w:proofErr w:type="gramEnd"/>
      <w:r w:rsidRPr="00277547">
        <w:rPr>
          <w:sz w:val="20"/>
          <w:szCs w:val="20"/>
        </w:rPr>
        <w:t>аправить</w:t>
      </w:r>
      <w:proofErr w:type="spellEnd"/>
      <w:r w:rsidRPr="00277547">
        <w:rPr>
          <w:sz w:val="20"/>
          <w:szCs w:val="20"/>
        </w:rPr>
        <w:t xml:space="preserve"> материнский капитал можно на образование любого из детей, в случае, когда ребенку, давшему право на материнский семейный капитал, исполнилось три года и ребенок, начинающий обучение должен быть не старше 25 лет.</w:t>
      </w:r>
    </w:p>
    <w:p w:rsidR="005725EF" w:rsidRPr="00277547" w:rsidRDefault="005725EF" w:rsidP="005725EF">
      <w:pPr>
        <w:pStyle w:val="a3"/>
        <w:rPr>
          <w:sz w:val="20"/>
          <w:szCs w:val="20"/>
        </w:rPr>
      </w:pPr>
      <w:r w:rsidRPr="00277547">
        <w:rPr>
          <w:sz w:val="20"/>
          <w:szCs w:val="20"/>
        </w:rPr>
        <w:t>Оплатить обучение ребенка возможно в любом образовательном учреждении на территории Российской Федерации, имеющего право на оказание соответствующих образовательных услуг. Это могут быть как государственные, так и муниципальные учреждения. Также средствами материнского капитала  можно оплатить обучение в негосударственных учебных заведениях.  </w:t>
      </w:r>
    </w:p>
    <w:p w:rsidR="005725EF" w:rsidRPr="00277547" w:rsidRDefault="005725EF" w:rsidP="005725EF">
      <w:pPr>
        <w:pStyle w:val="a3"/>
        <w:rPr>
          <w:sz w:val="20"/>
          <w:szCs w:val="20"/>
        </w:rPr>
      </w:pPr>
      <w:r w:rsidRPr="00277547">
        <w:rPr>
          <w:sz w:val="20"/>
          <w:szCs w:val="20"/>
        </w:rPr>
        <w:t>За счет  средств материнского (семейного) капитала так же можно оплатить  и проживание ребенка в общежитии, предоставляемом образовательной организацией на период обучения.</w:t>
      </w:r>
    </w:p>
    <w:p w:rsidR="005725EF" w:rsidRDefault="005725EF" w:rsidP="005725EF">
      <w:pPr>
        <w:pStyle w:val="a3"/>
      </w:pPr>
      <w:r w:rsidRPr="00277547">
        <w:rPr>
          <w:sz w:val="20"/>
          <w:szCs w:val="20"/>
        </w:rPr>
        <w:t xml:space="preserve">Кроме того, направить средства материнского капитала возможно, не дожидаясь 3- </w:t>
      </w:r>
      <w:proofErr w:type="spellStart"/>
      <w:r w:rsidRPr="00277547">
        <w:rPr>
          <w:sz w:val="20"/>
          <w:szCs w:val="20"/>
        </w:rPr>
        <w:t>х</w:t>
      </w:r>
      <w:proofErr w:type="spellEnd"/>
      <w:r w:rsidRPr="00277547">
        <w:rPr>
          <w:sz w:val="20"/>
          <w:szCs w:val="20"/>
        </w:rPr>
        <w:t xml:space="preserve"> летнего возраста ребенка, с рождением которого возникло право на материнский капитал, на содержание младших детей в дошкольном образовательном учреждении</w:t>
      </w:r>
      <w:r>
        <w:t>.</w:t>
      </w:r>
    </w:p>
    <w:p w:rsidR="001B13FB" w:rsidRDefault="001B13FB"/>
    <w:p w:rsidR="005725EF" w:rsidRDefault="005725EF"/>
    <w:sectPr w:rsidR="005725EF" w:rsidSect="001B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5EF"/>
    <w:rsid w:val="001B13FB"/>
    <w:rsid w:val="00277547"/>
    <w:rsid w:val="00547D4B"/>
    <w:rsid w:val="0057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2020-08-14T05:39:00Z</dcterms:created>
  <dcterms:modified xsi:type="dcterms:W3CDTF">2020-08-24T06:18:00Z</dcterms:modified>
</cp:coreProperties>
</file>