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6F" w:rsidRDefault="0071286F" w:rsidP="00712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6F" w:rsidRDefault="0071286F" w:rsidP="00712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F2" w:rsidRDefault="007768F2" w:rsidP="0071286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</w:t>
      </w:r>
      <w:r w:rsidR="00831F0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 Росреестром выявлено </w:t>
      </w:r>
      <w:r w:rsidR="00831F0F">
        <w:rPr>
          <w:rFonts w:ascii="Times New Roman" w:hAnsi="Times New Roman"/>
          <w:b/>
          <w:sz w:val="28"/>
          <w:szCs w:val="28"/>
        </w:rPr>
        <w:t>145</w:t>
      </w:r>
      <w:r>
        <w:rPr>
          <w:rFonts w:ascii="Times New Roman" w:hAnsi="Times New Roman"/>
          <w:b/>
          <w:sz w:val="28"/>
          <w:szCs w:val="28"/>
        </w:rPr>
        <w:t xml:space="preserve"> нарушений.</w:t>
      </w:r>
    </w:p>
    <w:p w:rsidR="0071286F" w:rsidRDefault="0071286F" w:rsidP="007128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86F" w:rsidRDefault="008F425B" w:rsidP="007128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="007768F2">
        <w:rPr>
          <w:rFonts w:ascii="Times New Roman" w:hAnsi="Times New Roman"/>
          <w:sz w:val="28"/>
          <w:szCs w:val="28"/>
        </w:rPr>
        <w:t>амонс</w:t>
      </w:r>
      <w:r>
        <w:rPr>
          <w:rFonts w:ascii="Times New Roman" w:hAnsi="Times New Roman"/>
          <w:sz w:val="28"/>
          <w:szCs w:val="28"/>
        </w:rPr>
        <w:t>ким</w:t>
      </w:r>
      <w:proofErr w:type="spellEnd"/>
      <w:r w:rsidR="007768F2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ем</w:t>
      </w:r>
      <w:r w:rsidR="0071286F">
        <w:rPr>
          <w:rFonts w:ascii="Times New Roman" w:hAnsi="Times New Roman"/>
          <w:sz w:val="28"/>
          <w:szCs w:val="28"/>
        </w:rPr>
        <w:t xml:space="preserve"> Управления Ро</w:t>
      </w:r>
      <w:r>
        <w:rPr>
          <w:rFonts w:ascii="Times New Roman" w:hAnsi="Times New Roman"/>
          <w:sz w:val="28"/>
          <w:szCs w:val="28"/>
        </w:rPr>
        <w:t>среестра по Воронежской области</w:t>
      </w:r>
      <w:r w:rsidR="0071286F" w:rsidRPr="00681FF1">
        <w:rPr>
          <w:rFonts w:ascii="Times New Roman" w:hAnsi="Times New Roman"/>
          <w:sz w:val="28"/>
          <w:szCs w:val="28"/>
        </w:rPr>
        <w:t xml:space="preserve"> </w:t>
      </w:r>
      <w:r w:rsidR="0071286F">
        <w:rPr>
          <w:rFonts w:ascii="Times New Roman" w:hAnsi="Times New Roman"/>
          <w:sz w:val="28"/>
          <w:szCs w:val="28"/>
        </w:rPr>
        <w:t xml:space="preserve">в </w:t>
      </w:r>
      <w:r w:rsidR="00831F0F">
        <w:rPr>
          <w:rFonts w:ascii="Times New Roman" w:hAnsi="Times New Roman"/>
          <w:sz w:val="28"/>
          <w:szCs w:val="28"/>
        </w:rPr>
        <w:t>2020</w:t>
      </w:r>
      <w:r w:rsidR="0071286F">
        <w:rPr>
          <w:rFonts w:ascii="Times New Roman" w:hAnsi="Times New Roman"/>
          <w:sz w:val="28"/>
          <w:szCs w:val="28"/>
        </w:rPr>
        <w:t xml:space="preserve"> году на территории </w:t>
      </w:r>
      <w:proofErr w:type="spellStart"/>
      <w:r w:rsidR="0071286F">
        <w:rPr>
          <w:rFonts w:ascii="Times New Roman" w:hAnsi="Times New Roman"/>
          <w:sz w:val="28"/>
          <w:szCs w:val="28"/>
        </w:rPr>
        <w:t>Рамонского</w:t>
      </w:r>
      <w:proofErr w:type="spellEnd"/>
      <w:r w:rsidR="0071286F">
        <w:rPr>
          <w:rFonts w:ascii="Times New Roman" w:hAnsi="Times New Roman"/>
          <w:sz w:val="28"/>
          <w:szCs w:val="28"/>
        </w:rPr>
        <w:t xml:space="preserve"> муниципального района выявлено </w:t>
      </w:r>
      <w:r w:rsidR="00831F0F">
        <w:rPr>
          <w:rFonts w:ascii="Times New Roman" w:hAnsi="Times New Roman"/>
          <w:sz w:val="28"/>
          <w:szCs w:val="28"/>
        </w:rPr>
        <w:t>145</w:t>
      </w:r>
      <w:r w:rsidR="0071286F">
        <w:rPr>
          <w:rFonts w:ascii="Times New Roman" w:hAnsi="Times New Roman"/>
          <w:sz w:val="28"/>
          <w:szCs w:val="28"/>
        </w:rPr>
        <w:t xml:space="preserve"> нарушени</w:t>
      </w:r>
      <w:r w:rsidR="007768F2">
        <w:rPr>
          <w:rFonts w:ascii="Times New Roman" w:hAnsi="Times New Roman"/>
          <w:sz w:val="28"/>
          <w:szCs w:val="28"/>
        </w:rPr>
        <w:t xml:space="preserve">й, </w:t>
      </w:r>
      <w:r w:rsidR="0071286F">
        <w:rPr>
          <w:rFonts w:ascii="Times New Roman" w:hAnsi="Times New Roman"/>
          <w:sz w:val="28"/>
          <w:szCs w:val="28"/>
        </w:rPr>
        <w:t>связанных</w:t>
      </w:r>
      <w:r w:rsidR="0010185C" w:rsidRPr="0010185C">
        <w:rPr>
          <w:rFonts w:ascii="Times New Roman" w:hAnsi="Times New Roman"/>
          <w:sz w:val="28"/>
          <w:szCs w:val="28"/>
        </w:rPr>
        <w:t xml:space="preserve"> </w:t>
      </w:r>
      <w:r w:rsidR="0010185C">
        <w:rPr>
          <w:rFonts w:ascii="Times New Roman" w:hAnsi="Times New Roman"/>
          <w:sz w:val="28"/>
          <w:szCs w:val="28"/>
        </w:rPr>
        <w:t>с</w:t>
      </w:r>
      <w:r w:rsidR="0071286F">
        <w:rPr>
          <w:rFonts w:ascii="Times New Roman" w:hAnsi="Times New Roman"/>
          <w:sz w:val="28"/>
          <w:szCs w:val="28"/>
        </w:rPr>
        <w:t xml:space="preserve"> неиспользованием земель, нецелевым использованием земель, самовольным зан</w:t>
      </w:r>
      <w:r w:rsidR="0010185C">
        <w:rPr>
          <w:rFonts w:ascii="Times New Roman" w:hAnsi="Times New Roman"/>
          <w:sz w:val="28"/>
          <w:szCs w:val="28"/>
        </w:rPr>
        <w:t>ятием земельных участков, а так</w:t>
      </w:r>
      <w:r w:rsidR="0071286F">
        <w:rPr>
          <w:rFonts w:ascii="Times New Roman" w:hAnsi="Times New Roman"/>
          <w:sz w:val="28"/>
          <w:szCs w:val="28"/>
        </w:rPr>
        <w:t>же с неисполнением предписаний об устранении таких нарушений</w:t>
      </w:r>
      <w:r w:rsidR="007768F2">
        <w:rPr>
          <w:rFonts w:ascii="Times New Roman" w:hAnsi="Times New Roman"/>
          <w:sz w:val="28"/>
          <w:szCs w:val="28"/>
        </w:rPr>
        <w:t xml:space="preserve"> и неуплатой штрафов</w:t>
      </w:r>
      <w:r w:rsidR="0071286F">
        <w:rPr>
          <w:rFonts w:ascii="Times New Roman" w:hAnsi="Times New Roman"/>
          <w:sz w:val="28"/>
          <w:szCs w:val="28"/>
        </w:rPr>
        <w:t xml:space="preserve">. </w:t>
      </w:r>
    </w:p>
    <w:p w:rsidR="00831F0F" w:rsidRDefault="0071286F" w:rsidP="007128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наложенных штрафов по итогам выявленных нарушений составила </w:t>
      </w:r>
      <w:r w:rsidR="00831F0F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 xml:space="preserve"> млн. рублей, из которых </w:t>
      </w:r>
      <w:r w:rsidR="00831F0F">
        <w:rPr>
          <w:rFonts w:ascii="Times New Roman" w:hAnsi="Times New Roman"/>
          <w:sz w:val="28"/>
          <w:szCs w:val="28"/>
        </w:rPr>
        <w:t xml:space="preserve">большая часть </w:t>
      </w:r>
      <w:r w:rsidR="00452C70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>взыскан</w:t>
      </w:r>
      <w:r w:rsidR="00831F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нарушителей. </w:t>
      </w:r>
    </w:p>
    <w:p w:rsidR="00831F0F" w:rsidRDefault="0010185C" w:rsidP="0071286F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</w:t>
      </w:r>
      <w:r w:rsidR="00831F0F">
        <w:rPr>
          <w:rFonts w:ascii="Times New Roman" w:hAnsi="Times New Roman"/>
          <w:sz w:val="28"/>
          <w:szCs w:val="28"/>
        </w:rPr>
        <w:t xml:space="preserve">ными нарушениями, которые выявляет Росреестр, является неиспользование земельных участков, предназначенных для строительства, а </w:t>
      </w:r>
      <w:r>
        <w:rPr>
          <w:rFonts w:ascii="Times New Roman" w:hAnsi="Times New Roman"/>
          <w:sz w:val="28"/>
          <w:szCs w:val="28"/>
        </w:rPr>
        <w:t>также</w:t>
      </w:r>
      <w:r w:rsidR="00831F0F">
        <w:rPr>
          <w:rFonts w:ascii="Times New Roman" w:hAnsi="Times New Roman"/>
          <w:sz w:val="28"/>
          <w:szCs w:val="28"/>
        </w:rPr>
        <w:t xml:space="preserve"> </w:t>
      </w:r>
      <w:r w:rsidR="00831F0F">
        <w:rPr>
          <w:rStyle w:val="blk"/>
          <w:rFonts w:ascii="Times New Roman" w:hAnsi="Times New Roman" w:cs="Times New Roman"/>
          <w:sz w:val="28"/>
          <w:szCs w:val="28"/>
        </w:rPr>
        <w:t>самовольное занятие земель.</w:t>
      </w:r>
    </w:p>
    <w:p w:rsidR="00831F0F" w:rsidRDefault="00831F0F" w:rsidP="0071286F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Кроме нарушений земельного законодательства, Росреестр выявляет и нарушения, связанные с неуплатой штрафа. Так, два нарушителя в 2020 году понесли двукратное наказание за вовремя не оплаченный штраф на сумму </w:t>
      </w:r>
      <w:r w:rsidR="003B56CB">
        <w:rPr>
          <w:rStyle w:val="blk"/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20 тыс. рублей. 16 нарушителей привлечены судом за </w:t>
      </w:r>
      <w:proofErr w:type="spellStart"/>
      <w:r w:rsidR="009A2601">
        <w:rPr>
          <w:rStyle w:val="blk"/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="009A2601">
        <w:rPr>
          <w:rStyle w:val="blk"/>
          <w:rFonts w:ascii="Times New Roman" w:hAnsi="Times New Roman" w:cs="Times New Roman"/>
          <w:sz w:val="28"/>
          <w:szCs w:val="28"/>
        </w:rPr>
        <w:t xml:space="preserve"> ранее выявленн</w:t>
      </w:r>
      <w:r w:rsidR="003B56CB">
        <w:rPr>
          <w:rStyle w:val="blk"/>
          <w:rFonts w:ascii="Times New Roman" w:hAnsi="Times New Roman" w:cs="Times New Roman"/>
          <w:sz w:val="28"/>
          <w:szCs w:val="28"/>
        </w:rPr>
        <w:t>ых</w:t>
      </w:r>
      <w:r w:rsidR="009A260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3B56CB">
        <w:rPr>
          <w:rStyle w:val="blk"/>
          <w:rFonts w:ascii="Times New Roman" w:hAnsi="Times New Roman" w:cs="Times New Roman"/>
          <w:sz w:val="28"/>
          <w:szCs w:val="28"/>
        </w:rPr>
        <w:t>Росреестром нарушений</w:t>
      </w:r>
      <w:r w:rsidR="009A2601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3B56CB" w:rsidRDefault="00456BBE" w:rsidP="007128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Росреестр обращает внимание на необходимость соблюдения  земельного законодательства. </w:t>
      </w:r>
    </w:p>
    <w:p w:rsidR="003B56CB" w:rsidRDefault="003B56CB" w:rsidP="007128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86F" w:rsidRPr="00681FF1" w:rsidRDefault="0071286F" w:rsidP="007128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инспектор по использованию и охране земель – Сергей Захаренко. </w:t>
      </w:r>
    </w:p>
    <w:p w:rsidR="0071286F" w:rsidRDefault="0071286F" w:rsidP="00712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6F" w:rsidRDefault="0071286F" w:rsidP="007128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748" w:rsidRDefault="00907748"/>
    <w:sectPr w:rsidR="00907748" w:rsidSect="0090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1286F"/>
    <w:rsid w:val="00087320"/>
    <w:rsid w:val="0010185C"/>
    <w:rsid w:val="00232922"/>
    <w:rsid w:val="003B56CB"/>
    <w:rsid w:val="00452C70"/>
    <w:rsid w:val="00456BBE"/>
    <w:rsid w:val="00485400"/>
    <w:rsid w:val="004A45DD"/>
    <w:rsid w:val="0071286F"/>
    <w:rsid w:val="007768F2"/>
    <w:rsid w:val="00831F0F"/>
    <w:rsid w:val="008F425B"/>
    <w:rsid w:val="00907748"/>
    <w:rsid w:val="0094497E"/>
    <w:rsid w:val="009A2601"/>
    <w:rsid w:val="00A24062"/>
    <w:rsid w:val="00AA5B43"/>
    <w:rsid w:val="00CD774C"/>
    <w:rsid w:val="00F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054A"/>
  <w15:docId w15:val="{15A756E7-9285-4D9F-813D-7C885176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6F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94497E"/>
  </w:style>
  <w:style w:type="character" w:styleId="a4">
    <w:name w:val="Hyperlink"/>
    <w:basedOn w:val="a0"/>
    <w:uiPriority w:val="99"/>
    <w:semiHidden/>
    <w:unhideWhenUsed/>
    <w:rsid w:val="00831F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zaharenkos</cp:lastModifiedBy>
  <cp:revision>11</cp:revision>
  <cp:lastPrinted>2021-01-25T08:13:00Z</cp:lastPrinted>
  <dcterms:created xsi:type="dcterms:W3CDTF">2019-01-14T15:25:00Z</dcterms:created>
  <dcterms:modified xsi:type="dcterms:W3CDTF">2021-01-22T08:10:00Z</dcterms:modified>
</cp:coreProperties>
</file>