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F" w:rsidRPr="00F753AF" w:rsidRDefault="00F753AF">
      <w:pPr>
        <w:rPr>
          <w:rFonts w:ascii="Times New Roman" w:hAnsi="Times New Roman" w:cs="Times New Roman"/>
        </w:rPr>
      </w:pPr>
      <w:r w:rsidRPr="00F753AF">
        <w:rPr>
          <w:rFonts w:ascii="Times New Roman" w:hAnsi="Times New Roman" w:cs="Times New Roman"/>
        </w:rPr>
        <w:t>О приеме граждан в МФЦ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С 1 февраля 2021 года</w:t>
      </w:r>
      <w:r w:rsidRPr="00F753AF">
        <w:rPr>
          <w:rFonts w:ascii="Times New Roman" w:eastAsia="Times New Roman" w:hAnsi="Times New Roman" w:cs="Times New Roman"/>
          <w:lang w:eastAsia="ru-RU"/>
        </w:rPr>
        <w:t xml:space="preserve"> в рамках внедрения новой модели навигации граждан по оказанию государственных услуг ПФР в филиалах многофункционального центра муниципальных районов Воронежской области, в </w:t>
      </w:r>
      <w:proofErr w:type="gramStart"/>
      <w:r w:rsidRPr="00F753A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753A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753AF">
        <w:rPr>
          <w:rFonts w:ascii="Times New Roman" w:eastAsia="Times New Roman" w:hAnsi="Times New Roman" w:cs="Times New Roman"/>
          <w:lang w:eastAsia="ru-RU"/>
        </w:rPr>
        <w:t>Нововоронеже</w:t>
      </w:r>
      <w:proofErr w:type="spellEnd"/>
      <w:r w:rsidRPr="00F753AF">
        <w:rPr>
          <w:rFonts w:ascii="Times New Roman" w:eastAsia="Times New Roman" w:hAnsi="Times New Roman" w:cs="Times New Roman"/>
          <w:lang w:eastAsia="ru-RU"/>
        </w:rPr>
        <w:t xml:space="preserve"> и в г. Борисоглебске </w:t>
      </w: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прием граждан по семи государственным услугам ПФР осуществляется по предварительной записи исключительно специалистами филиалов многофункционального центра области.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 xml:space="preserve">По результатам I квартала с 1 апреля 2021 года будет принято решение о возможности тиражирования результатов </w:t>
      </w:r>
      <w:proofErr w:type="spellStart"/>
      <w:r w:rsidRPr="00F753AF">
        <w:rPr>
          <w:rFonts w:ascii="Times New Roman" w:eastAsia="Times New Roman" w:hAnsi="Times New Roman" w:cs="Times New Roman"/>
          <w:lang w:eastAsia="ru-RU"/>
        </w:rPr>
        <w:t>пилотного</w:t>
      </w:r>
      <w:proofErr w:type="spellEnd"/>
      <w:r w:rsidRPr="00F753AF">
        <w:rPr>
          <w:rFonts w:ascii="Times New Roman" w:eastAsia="Times New Roman" w:hAnsi="Times New Roman" w:cs="Times New Roman"/>
          <w:lang w:eastAsia="ru-RU"/>
        </w:rPr>
        <w:t xml:space="preserve"> проекта на филиалы МФЦ, расположенные в городе Воронеже.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>В настоящее время предварительная запись на прием по данным государственным услугам в клиентские службы ПФР приостановлена, за исключением вопросов выдачи государственного сертификата  на материнский (семейный) капитал и распоряжения средствами (частью средств) материнского (семейного) капитала.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 xml:space="preserve">В рамках исполнения поручения Президента Российской Федерации В.В. Путина о переводе в электронный формат к 1 января 2023 года массовых социально значимых услуг, для участия в </w:t>
      </w:r>
      <w:proofErr w:type="spellStart"/>
      <w:r w:rsidRPr="00F753AF">
        <w:rPr>
          <w:rFonts w:ascii="Times New Roman" w:eastAsia="Times New Roman" w:hAnsi="Times New Roman" w:cs="Times New Roman"/>
          <w:lang w:eastAsia="ru-RU"/>
        </w:rPr>
        <w:t>пилотном</w:t>
      </w:r>
      <w:proofErr w:type="spellEnd"/>
      <w:r w:rsidRPr="00F753AF">
        <w:rPr>
          <w:rFonts w:ascii="Times New Roman" w:eastAsia="Times New Roman" w:hAnsi="Times New Roman" w:cs="Times New Roman"/>
          <w:lang w:eastAsia="ru-RU"/>
        </w:rPr>
        <w:t xml:space="preserve"> проекте определены следующие государственные услуги ПФР: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1)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дств дл</w:t>
      </w:r>
      <w:proofErr w:type="gramEnd"/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я финансирования накопительной пенсии в Российской Федерации»,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2)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3) выдача государственного сертификата на материнский (семейный) капитал,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4) рассмотрение заявления о распоряжении средствами (частью средств) материнского (семейного) капитала,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5) предоставление сведений о трудовой деятельности зарегистрированного лица, содержащихся в его индивидуальном лицевом счете,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 xml:space="preserve">6) информирование граждан об отнесении к категории граждан </w:t>
      </w:r>
      <w:proofErr w:type="spellStart"/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предпенсионного</w:t>
      </w:r>
      <w:proofErr w:type="spellEnd"/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 xml:space="preserve"> возраста,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lang w:eastAsia="ru-RU"/>
        </w:rPr>
        <w:t>7) выдача гражданам справок о размере пенсий (иных выплат) (за исключением предоставления информации лицам, осуществляющим уход).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> </w:t>
      </w:r>
    </w:p>
    <w:p w:rsidR="00F753AF" w:rsidRPr="00F753AF" w:rsidRDefault="00F753AF" w:rsidP="00F7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ВНИМАНИЕ! </w:t>
      </w:r>
      <w:r w:rsidRPr="00F753AF">
        <w:rPr>
          <w:rFonts w:ascii="Times New Roman" w:eastAsia="Times New Roman" w:hAnsi="Times New Roman" w:cs="Times New Roman"/>
          <w:lang w:eastAsia="ru-RU"/>
        </w:rPr>
        <w:t>Запланировать визит можно любым удобным для вас способом       </w:t>
      </w:r>
    </w:p>
    <w:p w:rsidR="00F753AF" w:rsidRPr="00F753AF" w:rsidRDefault="00F753AF" w:rsidP="00F75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>на сайте mydocuments36.ru,</w:t>
      </w:r>
    </w:p>
    <w:p w:rsidR="00F753AF" w:rsidRPr="00F753AF" w:rsidRDefault="00F753AF" w:rsidP="00F75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 xml:space="preserve">с помощью мобильного приложения «Мои Документы. </w:t>
      </w:r>
      <w:proofErr w:type="spellStart"/>
      <w:r w:rsidRPr="00F753AF">
        <w:rPr>
          <w:rFonts w:ascii="Times New Roman" w:eastAsia="Times New Roman" w:hAnsi="Times New Roman" w:cs="Times New Roman"/>
          <w:lang w:eastAsia="ru-RU"/>
        </w:rPr>
        <w:t>Онлайн</w:t>
      </w:r>
      <w:proofErr w:type="spellEnd"/>
      <w:r w:rsidRPr="00F753AF">
        <w:rPr>
          <w:rFonts w:ascii="Times New Roman" w:eastAsia="Times New Roman" w:hAnsi="Times New Roman" w:cs="Times New Roman"/>
          <w:lang w:eastAsia="ru-RU"/>
        </w:rPr>
        <w:t>»,</w:t>
      </w:r>
    </w:p>
    <w:p w:rsidR="00F753AF" w:rsidRPr="00F753AF" w:rsidRDefault="00F753AF" w:rsidP="00F75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53AF">
        <w:rPr>
          <w:rFonts w:ascii="Times New Roman" w:eastAsia="Times New Roman" w:hAnsi="Times New Roman" w:cs="Times New Roman"/>
          <w:lang w:eastAsia="ru-RU"/>
        </w:rPr>
        <w:t>в центре телефонного обслуживания по номеру   +7 (473) 226-99-99.</w:t>
      </w:r>
    </w:p>
    <w:p w:rsidR="00F753AF" w:rsidRPr="00F753AF" w:rsidRDefault="00F753AF">
      <w:pPr>
        <w:rPr>
          <w:rFonts w:ascii="Times New Roman" w:hAnsi="Times New Roman" w:cs="Times New Roman"/>
        </w:rPr>
      </w:pPr>
    </w:p>
    <w:sectPr w:rsidR="00F753AF" w:rsidRPr="00F753AF" w:rsidSect="00D9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249"/>
    <w:multiLevelType w:val="multilevel"/>
    <w:tmpl w:val="F5A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753AF"/>
    <w:rsid w:val="00D9592F"/>
    <w:rsid w:val="00F7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3AF"/>
    <w:rPr>
      <w:b/>
      <w:bCs/>
    </w:rPr>
  </w:style>
  <w:style w:type="character" w:styleId="a5">
    <w:name w:val="Emphasis"/>
    <w:basedOn w:val="a0"/>
    <w:uiPriority w:val="20"/>
    <w:qFormat/>
    <w:rsid w:val="00F75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2</cp:revision>
  <dcterms:created xsi:type="dcterms:W3CDTF">2021-02-26T06:52:00Z</dcterms:created>
  <dcterms:modified xsi:type="dcterms:W3CDTF">2021-02-26T06:53:00Z</dcterms:modified>
</cp:coreProperties>
</file>