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9" w:rsidRPr="005125CE" w:rsidRDefault="00063079" w:rsidP="0006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CE">
        <w:rPr>
          <w:rFonts w:ascii="Times New Roman" w:hAnsi="Times New Roman" w:cs="Times New Roman"/>
          <w:sz w:val="24"/>
          <w:szCs w:val="24"/>
        </w:rPr>
        <w:t>Плановые и внеплановые повышения пенсий в течение года</w:t>
      </w:r>
    </w:p>
    <w:p w:rsidR="00063079" w:rsidRPr="00063079" w:rsidRDefault="00063079" w:rsidP="00512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социальных сетях и </w:t>
      </w:r>
      <w:proofErr w:type="spellStart"/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неверная информация о необходимости обратиться в Пенсионный фонд по поводу увеличения с 1 октября пенсий гражданам, имеющим северный стаж, а также гражданам, достигшим возраста 80 лет. Отделение Пенсионного фонда по Воронежской области напоминает, что повышение пенсии в связи с такими событиями, как достижение 80-летнего возраста, приобретение стажа на Севере или увольнение с работы, не привязано к фиксированным датам в течение года, например к 1 октября, и устанавливается пенсионерам при наступлении соответствующих обстоятельств.</w:t>
      </w:r>
    </w:p>
    <w:p w:rsidR="00063079" w:rsidRPr="00063079" w:rsidRDefault="00063079" w:rsidP="00512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выплат, когда пенсионеру исполняется 80 лет, происходит со дня достижения этого возраста. Самому пенсионеру при этом не надо ничего делать для получения надбавки – Пенсионный фонд автоматически устанавливает ее по имеющимся данным.</w:t>
      </w:r>
    </w:p>
    <w:p w:rsidR="00063079" w:rsidRPr="00063079" w:rsidRDefault="00063079" w:rsidP="00512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нет привязки к фиксированной дате повышения пенсии, если у работающего пенсионера появляется новый стаж на Севере. В таком случае надо только подать заявление с подтверждающими документами в Пенсионный фонд, после чего выплаты будут пересчитаны с нового месяца.</w:t>
      </w:r>
    </w:p>
    <w:p w:rsidR="00063079" w:rsidRPr="00063079" w:rsidRDefault="00063079" w:rsidP="00512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те, кто полностью выработал северный стаж, имеют право досрочно уйти на пенсию на 5 лет раньше и получать повышенные выплаты независимо от места проживания. Минимально необходимый северный стаж для досрочного назначения пенсии составляет 15 лет на Крайнем Севере и 20 лет в приравненных местностях. Требования по страховому стажу при этом составляют 20 лет для женщин и 25 лет для мужчин. Если северный стаж выработан не полностью, возраст назначения пенсии снижается за каждый отработанный год в северном </w:t>
      </w:r>
      <w:proofErr w:type="spellStart"/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Start"/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овышенную</w:t>
      </w:r>
      <w:proofErr w:type="spellEnd"/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пенсию также получают те, кто живет на Севере. Страховая пенсия и повышения к ней увеличиваются на районный коэффициент конкретного региона.</w:t>
      </w:r>
    </w:p>
    <w:p w:rsidR="00063079" w:rsidRPr="00063079" w:rsidRDefault="00063079" w:rsidP="00512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 этим в течение года есть перерасчеты, которые ежегодно осуществляются в одни и те же даты. Например, 1 января, когда индексируются страховые пенсии большинства пенсионеров, или 1 апреля, с которого ежегодно повышаются пенсии по государственному обеспечению, включая социальные. Другой такой датой является 1 августа, когда Пенсионный фонд повышает страховые пенсии работавших пенсионеров, а также выплаты пенсионных накоплений по результатам полученной инвестиционной доходности.Все перерасчеты, которые проходят в течение года в фиксированные даты, Пенсионный фонд осуществляет автоматически, без обращения со стороны пенсионеров.</w:t>
      </w:r>
    </w:p>
    <w:p w:rsidR="00063079" w:rsidRPr="00063079" w:rsidRDefault="00063079" w:rsidP="00063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5A" w:rsidRDefault="0070055A"/>
    <w:sectPr w:rsidR="0070055A" w:rsidSect="0070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079"/>
    <w:rsid w:val="00063079"/>
    <w:rsid w:val="005125CE"/>
    <w:rsid w:val="005D51B9"/>
    <w:rsid w:val="0070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2021-11-10T12:10:00Z</dcterms:created>
  <dcterms:modified xsi:type="dcterms:W3CDTF">2021-11-12T04:57:00Z</dcterms:modified>
</cp:coreProperties>
</file>