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B" w:rsidRPr="006A21CB" w:rsidRDefault="006A21CB" w:rsidP="006A21C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вопросы </w:t>
      </w:r>
      <w:r w:rsidR="002A43F7">
        <w:rPr>
          <w:rFonts w:ascii="Times New Roman" w:hAnsi="Times New Roman"/>
          <w:b/>
          <w:sz w:val="28"/>
          <w:szCs w:val="28"/>
          <w:shd w:val="clear" w:color="auto" w:fill="FFFFFF"/>
        </w:rPr>
        <w:t>жителей района</w:t>
      </w:r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ответила руководитель </w:t>
      </w:r>
      <w:proofErr w:type="spellStart"/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>Рамонского</w:t>
      </w:r>
      <w:proofErr w:type="spellEnd"/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подразделения Управления </w:t>
      </w:r>
      <w:proofErr w:type="spellStart"/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Воронеж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>кой области – Юлия Свиридова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A21CB" w:rsidRPr="006A21CB" w:rsidRDefault="006A21CB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21CB" w:rsidRDefault="00E35FC4" w:rsidP="002A43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>1. В связи с утверждением результатов государственной кадастровой оценки земель населенных пунктов возможно ли оспаривание их в комиссии, созданной при Управлении Росреестра по Воронежской области в 2021 году?</w:t>
      </w:r>
      <w:r w:rsidRPr="006A21CB">
        <w:rPr>
          <w:rFonts w:ascii="Times New Roman" w:hAnsi="Times New Roman"/>
          <w:sz w:val="28"/>
          <w:szCs w:val="28"/>
        </w:rPr>
        <w:br/>
      </w:r>
      <w:r w:rsidRPr="006A21CB">
        <w:rPr>
          <w:rFonts w:ascii="Times New Roman" w:hAnsi="Times New Roman"/>
          <w:sz w:val="28"/>
          <w:szCs w:val="28"/>
        </w:rPr>
        <w:br/>
      </w:r>
      <w:r w:rsidRPr="006A21CB">
        <w:rPr>
          <w:rFonts w:ascii="Times New Roman" w:hAnsi="Times New Roman"/>
          <w:sz w:val="28"/>
          <w:szCs w:val="28"/>
          <w:shd w:val="clear" w:color="auto" w:fill="FFFFFF"/>
        </w:rPr>
        <w:t xml:space="preserve">В комиссии по рассмотрению споров, созданной при Управлении с 01 января 2021 </w:t>
      </w:r>
      <w:proofErr w:type="gramStart"/>
      <w:r w:rsidRPr="006A21CB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proofErr w:type="gramEnd"/>
      <w:r w:rsidRPr="006A21CB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 оспорить результаты определения кадастровой стоимости в отношении земель промышленности и иного специального назначения, земель сельскохозяйственного назначения и объектов капитального строительства. По землям населенных пунктов в соответствии с законодательством все споры будут решаться непосредственно в государственном бюджетном учреждении «Центр государственной кадастровой оценки Воронежской области». Адрес предприятия: </w:t>
      </w:r>
      <w:proofErr w:type="gramStart"/>
      <w:r w:rsidRPr="006A21CB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6A21CB">
        <w:rPr>
          <w:rFonts w:ascii="Times New Roman" w:hAnsi="Times New Roman"/>
          <w:sz w:val="28"/>
          <w:szCs w:val="28"/>
          <w:shd w:val="clear" w:color="auto" w:fill="FFFFFF"/>
        </w:rPr>
        <w:t>. Воронеж, ул. Космонавтов, 2е.</w:t>
      </w:r>
    </w:p>
    <w:p w:rsid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21CB">
        <w:rPr>
          <w:rFonts w:ascii="Times New Roman" w:hAnsi="Times New Roman"/>
          <w:sz w:val="28"/>
          <w:szCs w:val="28"/>
        </w:rPr>
        <w:br/>
      </w:r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>2. Как купить участок, владелец</w:t>
      </w:r>
      <w:r w:rsidR="006A21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которого умер, а наследники не </w:t>
      </w:r>
      <w:r w:rsidRPr="006A21CB">
        <w:rPr>
          <w:rFonts w:ascii="Times New Roman" w:hAnsi="Times New Roman"/>
          <w:b/>
          <w:sz w:val="28"/>
          <w:szCs w:val="28"/>
          <w:shd w:val="clear" w:color="auto" w:fill="FFFFFF"/>
        </w:rPr>
        <w:t>вступили в права?</w:t>
      </w:r>
      <w:r w:rsidR="006A21CB">
        <w:rPr>
          <w:rFonts w:ascii="Times New Roman" w:hAnsi="Times New Roman"/>
          <w:b/>
          <w:sz w:val="28"/>
          <w:szCs w:val="28"/>
        </w:rPr>
        <w:t xml:space="preserve">  </w:t>
      </w:r>
    </w:p>
    <w:p w:rsidR="006A21CB" w:rsidRDefault="006A21CB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21CB">
        <w:rPr>
          <w:rFonts w:ascii="Times New Roman" w:hAnsi="Times New Roman"/>
          <w:sz w:val="28"/>
          <w:szCs w:val="28"/>
          <w:shd w:val="clear" w:color="auto" w:fill="FFFFFF"/>
        </w:rPr>
        <w:t>Приобрести участок умершего соседа можно только в том случае, если на него никто из наследников не претендует как по закону, так и по завещанию (ст. 1151 ГК РФ). Если в течение полугода наследники не заявили о своих правах на наследство, то такое имущество становится выморочным и переходит в пользу государства. Выкупить его можно у государственных и муниципальных органов во время торгов.</w:t>
      </w: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FC4" w:rsidRPr="006A21CB" w:rsidRDefault="00E35FC4" w:rsidP="002A43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21CB">
        <w:rPr>
          <w:rFonts w:ascii="Times New Roman" w:hAnsi="Times New Roman"/>
          <w:b/>
          <w:sz w:val="28"/>
          <w:szCs w:val="28"/>
        </w:rPr>
        <w:t>3. Куда следует обратиться, чтобы провести межевание участка?</w:t>
      </w: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1CB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6A21CB">
        <w:rPr>
          <w:rFonts w:ascii="Times New Roman" w:hAnsi="Times New Roman"/>
          <w:sz w:val="28"/>
          <w:szCs w:val="28"/>
        </w:rPr>
        <w:t>ч</w:t>
      </w:r>
      <w:proofErr w:type="gramEnd"/>
      <w:r w:rsidRPr="006A21CB">
        <w:rPr>
          <w:rFonts w:ascii="Times New Roman" w:hAnsi="Times New Roman"/>
          <w:sz w:val="28"/>
          <w:szCs w:val="28"/>
        </w:rPr>
        <w:t xml:space="preserve">. 1 ст. 22 Федерального закона от 13 июля 2015г. </w:t>
      </w:r>
      <w:proofErr w:type="gramStart"/>
      <w:r w:rsidRPr="006A21CB">
        <w:rPr>
          <w:rFonts w:ascii="Times New Roman" w:hAnsi="Times New Roman"/>
          <w:sz w:val="28"/>
          <w:szCs w:val="28"/>
        </w:rPr>
        <w:t>N218-ФЗ "О государственной регистрации недвижимости" межевой план представляет собой документ,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сведения, внесенные в Единый государственный реестр недвижимости, и указаны сведения об образуемых земельном участке или земельных участках, либо о части или частях земельного участка, либо новые</w:t>
      </w:r>
      <w:proofErr w:type="gramEnd"/>
      <w:r w:rsidRPr="006A21CB">
        <w:rPr>
          <w:rFonts w:ascii="Times New Roman" w:hAnsi="Times New Roman"/>
          <w:sz w:val="28"/>
          <w:szCs w:val="28"/>
        </w:rPr>
        <w:t xml:space="preserve"> необходимые для внесения в Единый государственный реестр недвижимости сведения о земельном участке или земельных участках.</w:t>
      </w: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1CB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6A21CB">
        <w:rPr>
          <w:rFonts w:ascii="Times New Roman" w:hAnsi="Times New Roman"/>
          <w:sz w:val="28"/>
          <w:szCs w:val="28"/>
        </w:rPr>
        <w:t>ч</w:t>
      </w:r>
      <w:proofErr w:type="gramEnd"/>
      <w:r w:rsidRPr="006A21CB">
        <w:rPr>
          <w:rFonts w:ascii="Times New Roman" w:hAnsi="Times New Roman"/>
          <w:sz w:val="28"/>
          <w:szCs w:val="28"/>
        </w:rPr>
        <w:t xml:space="preserve">. 12 указанной статьи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инженера, </w:t>
      </w:r>
      <w:r w:rsidRPr="006A21CB">
        <w:rPr>
          <w:rFonts w:ascii="Times New Roman" w:hAnsi="Times New Roman"/>
          <w:sz w:val="28"/>
          <w:szCs w:val="28"/>
        </w:rPr>
        <w:lastRenderedPageBreak/>
        <w:t>подготовившего такой план. Межевой план, если это предусмотрено договором подряда, также подготавливается в форме документа на бумажном носителе, заверенного подписью и печатью подготовившего такой план кадастрового инженера, для передачи его заказчику по договору подряда.</w:t>
      </w: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1CB">
        <w:rPr>
          <w:rFonts w:ascii="Times New Roman" w:hAnsi="Times New Roman"/>
          <w:sz w:val="28"/>
          <w:szCs w:val="28"/>
        </w:rPr>
        <w:t>Таким образом, для подготовки межевого плана необходимо обратиться к кадастровому инженеру.</w:t>
      </w: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FC4" w:rsidRPr="006A21CB" w:rsidRDefault="00E35FC4" w:rsidP="002A43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21CB">
        <w:rPr>
          <w:rFonts w:ascii="Times New Roman" w:hAnsi="Times New Roman"/>
          <w:b/>
          <w:sz w:val="28"/>
          <w:szCs w:val="28"/>
        </w:rPr>
        <w:t>4. Куда я могу обратиться, чтобы поставить земельный участок на кадастровый учет?</w:t>
      </w: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1CB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картографии, и ее территориальные органы осуществляют кадастровый учет и государственную регистрацию прав в случаях и порядке, установленных законодательством Российской Федерации.</w:t>
      </w: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1CB">
        <w:rPr>
          <w:rFonts w:ascii="Times New Roman" w:hAnsi="Times New Roman"/>
          <w:sz w:val="28"/>
          <w:szCs w:val="28"/>
        </w:rPr>
        <w:t>Прием и выдача документов на государственную регистрацию прав и (или) государственный кадастровый учет на территории Воронежской области осуществляется автономным учреждением Воронежской области "Многофункциональный центр предоставления государственных и муниципальных услуг" (далее – АУ ВО «МФЦ»).</w:t>
      </w:r>
    </w:p>
    <w:p w:rsidR="00E35FC4" w:rsidRPr="006A21CB" w:rsidRDefault="00E35FC4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1CB">
        <w:rPr>
          <w:rFonts w:ascii="Times New Roman" w:hAnsi="Times New Roman"/>
          <w:sz w:val="28"/>
          <w:szCs w:val="28"/>
        </w:rPr>
        <w:t>Перечень, работающих филиалов АУ ВО «МФЦ», а также информацию о часах работы и местоположении соответствующего филиала можно уточнить на сайте http://mydocuments36.ru.</w:t>
      </w:r>
    </w:p>
    <w:p w:rsidR="005930BC" w:rsidRPr="006A21CB" w:rsidRDefault="005930BC" w:rsidP="006A2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930BC" w:rsidRPr="006A21CB" w:rsidSect="00D7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FC4"/>
    <w:rsid w:val="001F1B08"/>
    <w:rsid w:val="002A43F7"/>
    <w:rsid w:val="005930BC"/>
    <w:rsid w:val="006A21CB"/>
    <w:rsid w:val="00D76CA3"/>
    <w:rsid w:val="00E3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C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1C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zaharenkos</cp:lastModifiedBy>
  <cp:revision>5</cp:revision>
  <cp:lastPrinted>2021-02-11T12:27:00Z</cp:lastPrinted>
  <dcterms:created xsi:type="dcterms:W3CDTF">2021-01-22T12:15:00Z</dcterms:created>
  <dcterms:modified xsi:type="dcterms:W3CDTF">2021-02-12T05:29:00Z</dcterms:modified>
</cp:coreProperties>
</file>