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39" w:rsidRDefault="009A6E9C" w:rsidP="00FC06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Штраф необходимо оплачивать вовремя!</w:t>
      </w:r>
    </w:p>
    <w:p w:rsidR="009A6E9C" w:rsidRDefault="009A6E9C" w:rsidP="00FC06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E9C" w:rsidRDefault="009A6E9C" w:rsidP="009A6E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9C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 xml:space="preserve">1,6 млн. рублей штрафов наложил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нарушителей земельного законодательства</w:t>
      </w:r>
      <w:r w:rsidR="002B7E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B7E77">
        <w:rPr>
          <w:rFonts w:ascii="Times New Roman" w:hAnsi="Times New Roman" w:cs="Times New Roman"/>
          <w:sz w:val="28"/>
          <w:szCs w:val="28"/>
        </w:rPr>
        <w:t>Рамонском</w:t>
      </w:r>
      <w:proofErr w:type="spellEnd"/>
      <w:r w:rsidR="002B7E77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все спешат вовремя оплатить штраф, сообщили в ведомстве. </w:t>
      </w:r>
    </w:p>
    <w:p w:rsidR="009A6E9C" w:rsidRDefault="009A6E9C" w:rsidP="009A6E9C">
      <w:pPr>
        <w:pStyle w:val="a3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A6E9C">
        <w:rPr>
          <w:rStyle w:val="blk"/>
          <w:rFonts w:ascii="Times New Roman" w:hAnsi="Times New Roman" w:cs="Times New Roman"/>
          <w:sz w:val="28"/>
          <w:szCs w:val="28"/>
        </w:rPr>
        <w:t xml:space="preserve">Административный штраф должен быть </w:t>
      </w:r>
      <w:r w:rsidR="005909E1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9A6E9C">
        <w:rPr>
          <w:rStyle w:val="blk"/>
          <w:rFonts w:ascii="Times New Roman" w:hAnsi="Times New Roman" w:cs="Times New Roman"/>
          <w:sz w:val="28"/>
          <w:szCs w:val="28"/>
        </w:rPr>
        <w:t xml:space="preserve">плачен в полном размере лицом, привлеченным к административной ответственности, не позднее </w:t>
      </w:r>
      <w:r w:rsidR="005909E1">
        <w:rPr>
          <w:rStyle w:val="blk"/>
          <w:rFonts w:ascii="Times New Roman" w:hAnsi="Times New Roman" w:cs="Times New Roman"/>
          <w:sz w:val="28"/>
          <w:szCs w:val="28"/>
        </w:rPr>
        <w:t>60</w:t>
      </w:r>
      <w:r w:rsidRPr="009A6E9C">
        <w:rPr>
          <w:rStyle w:val="blk"/>
          <w:rFonts w:ascii="Times New Roman" w:hAnsi="Times New Roman" w:cs="Times New Roman"/>
          <w:sz w:val="28"/>
          <w:szCs w:val="28"/>
        </w:rPr>
        <w:t xml:space="preserve"> дней со дня вступления постановления о наложении административного штрафа в законную силу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5909E1" w:rsidRDefault="005909E1" w:rsidP="000E7B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ведомстве отметили</w:t>
      </w:r>
      <w:r w:rsidR="000E7B14">
        <w:rPr>
          <w:rFonts w:ascii="Times New Roman" w:hAnsi="Times New Roman" w:cs="Times New Roman"/>
          <w:sz w:val="28"/>
          <w:szCs w:val="28"/>
        </w:rPr>
        <w:t xml:space="preserve">, что для </w:t>
      </w:r>
      <w:r w:rsidR="000E7B14" w:rsidRPr="002B7E77">
        <w:rPr>
          <w:rFonts w:ascii="Times New Roman" w:hAnsi="Times New Roman" w:cs="Times New Roman"/>
          <w:sz w:val="28"/>
          <w:szCs w:val="28"/>
        </w:rPr>
        <w:t>субъект</w:t>
      </w:r>
      <w:r w:rsidR="000E7B14">
        <w:rPr>
          <w:rFonts w:ascii="Times New Roman" w:hAnsi="Times New Roman" w:cs="Times New Roman"/>
          <w:sz w:val="28"/>
          <w:szCs w:val="28"/>
        </w:rPr>
        <w:t>ов</w:t>
      </w:r>
      <w:r w:rsidR="000E7B14" w:rsidRPr="002B7E77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лиц, осуществляющих предпринимательскую деятельность без образования юридического лица, и юридических лиц, а также руководителей и иных работников указанных юридических лиц</w:t>
      </w:r>
      <w:r w:rsidR="000E7B1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ышеуказанный срок, предусмотренный для оплаты штрафа, составляет 180 дней. </w:t>
      </w:r>
    </w:p>
    <w:p w:rsidR="009A6E9C" w:rsidRPr="009A6E9C" w:rsidRDefault="009A6E9C" w:rsidP="009A6E9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E9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обстоятельств, вследствие которых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штрафа вовремя невозможна, предусмотрена </w:t>
      </w:r>
      <w:r w:rsidRPr="009A6E9C">
        <w:rPr>
          <w:rFonts w:ascii="Times New Roman" w:eastAsia="Times New Roman" w:hAnsi="Times New Roman"/>
          <w:sz w:val="28"/>
          <w:szCs w:val="28"/>
          <w:lang w:eastAsia="ru-RU"/>
        </w:rPr>
        <w:t>отсроч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 w:rsidRPr="009A6E9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A6E9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на срок до одного месяца.</w:t>
      </w:r>
    </w:p>
    <w:p w:rsidR="009A6E9C" w:rsidRDefault="009A6E9C" w:rsidP="009A6E9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E9C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материального положения лица, привлеченного к административной ответственности, </w:t>
      </w:r>
      <w:r w:rsidR="002B7E7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A6E9C">
        <w:rPr>
          <w:rFonts w:ascii="Times New Roman" w:eastAsia="Times New Roman" w:hAnsi="Times New Roman"/>
          <w:sz w:val="28"/>
          <w:szCs w:val="28"/>
          <w:lang w:eastAsia="ru-RU"/>
        </w:rPr>
        <w:t>плата административного штрафа может быть рассрочена на срок до трех месяцев.</w:t>
      </w:r>
    </w:p>
    <w:p w:rsidR="002B7E77" w:rsidRDefault="002B7E77" w:rsidP="009A6E9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Лицо вправе обратиться с ходатайством об отсрочке или рассрочке оплаты штрафы, </w:t>
      </w:r>
      <w:r w:rsidR="005909E1">
        <w:rPr>
          <w:rFonts w:ascii="Times New Roman" w:eastAsia="Times New Roman" w:hAnsi="Times New Roman"/>
          <w:sz w:val="28"/>
          <w:szCs w:val="28"/>
          <w:lang w:eastAsia="ru-RU"/>
        </w:rPr>
        <w:t>представив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доказательства, препятствующие  сделать это вовремя. </w:t>
      </w:r>
      <w:r w:rsidR="009A6E9C">
        <w:rPr>
          <w:rFonts w:ascii="Times New Roman" w:eastAsia="Times New Roman" w:hAnsi="Times New Roman"/>
          <w:sz w:val="28"/>
          <w:szCs w:val="28"/>
          <w:lang w:eastAsia="ru-RU"/>
        </w:rPr>
        <w:t>В ведомстве отметили, что, как правило, стараются идти на встречу, тем, кто не уклоняется от исполнения 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оказался в сложном материальном положении, тем более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штрафы за нарушение требований земельного законодательства не маленькие.</w:t>
      </w:r>
    </w:p>
    <w:p w:rsidR="009A6E9C" w:rsidRDefault="002B7E77" w:rsidP="009A6E9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E77">
        <w:rPr>
          <w:rFonts w:ascii="Times New Roman" w:eastAsia="Times New Roman" w:hAnsi="Times New Roman"/>
          <w:sz w:val="28"/>
          <w:szCs w:val="28"/>
          <w:lang w:eastAsia="ru-RU"/>
        </w:rPr>
        <w:t xml:space="preserve">Тем же, кто вовремя не </w:t>
      </w:r>
      <w:proofErr w:type="gramStart"/>
      <w:r w:rsidRPr="002B7E77">
        <w:rPr>
          <w:rFonts w:ascii="Times New Roman" w:eastAsia="Times New Roman" w:hAnsi="Times New Roman"/>
          <w:sz w:val="28"/>
          <w:szCs w:val="28"/>
          <w:lang w:eastAsia="ru-RU"/>
        </w:rPr>
        <w:t>оплатил штраф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B7E77">
        <w:rPr>
          <w:rFonts w:ascii="Times New Roman" w:eastAsia="Times New Roman" w:hAnsi="Times New Roman"/>
          <w:sz w:val="28"/>
          <w:szCs w:val="28"/>
          <w:lang w:eastAsia="ru-RU"/>
        </w:rPr>
        <w:t xml:space="preserve"> грозит</w:t>
      </w:r>
      <w:proofErr w:type="gramEnd"/>
      <w:r w:rsidRPr="002B7E77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</w:t>
      </w:r>
      <w:r w:rsidRPr="002B7E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7E77">
        <w:rPr>
          <w:rStyle w:val="blk"/>
          <w:rFonts w:ascii="Times New Roman" w:hAnsi="Times New Roman"/>
          <w:sz w:val="28"/>
          <w:szCs w:val="28"/>
        </w:rPr>
        <w:t>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7E77" w:rsidRDefault="002B7E77" w:rsidP="009A6E9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показала практика ведомства, неоплаченный вовремя штраф на сумму 20 тыс. рублей за неиспользование земельного участка, оборачивается для нарушителя в двукратный штраф, то есть уже 40 тыс. руб. При этом, неоплаченный штраф все равно будет взыскан принудительно службой судебных приставов</w:t>
      </w:r>
      <w:r w:rsidR="005909E1">
        <w:rPr>
          <w:rFonts w:ascii="Times New Roman" w:eastAsia="Times New Roman" w:hAnsi="Times New Roman"/>
          <w:sz w:val="28"/>
          <w:szCs w:val="28"/>
          <w:lang w:eastAsia="ru-RU"/>
        </w:rPr>
        <w:t>, но уже с учетом наложенных пеней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909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09E1" w:rsidRDefault="005909E1" w:rsidP="009A6E9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909E1" w:rsidSect="00EA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0DDE"/>
    <w:rsid w:val="000B5672"/>
    <w:rsid w:val="000E7B14"/>
    <w:rsid w:val="002A7C33"/>
    <w:rsid w:val="002B7E77"/>
    <w:rsid w:val="00396795"/>
    <w:rsid w:val="003E5BAE"/>
    <w:rsid w:val="004731B1"/>
    <w:rsid w:val="0052620D"/>
    <w:rsid w:val="00555B42"/>
    <w:rsid w:val="005909E1"/>
    <w:rsid w:val="00663C42"/>
    <w:rsid w:val="00685FFE"/>
    <w:rsid w:val="007601F3"/>
    <w:rsid w:val="007E0DDE"/>
    <w:rsid w:val="008130B0"/>
    <w:rsid w:val="009A6E9C"/>
    <w:rsid w:val="00B275D8"/>
    <w:rsid w:val="00B91A5E"/>
    <w:rsid w:val="00D202F3"/>
    <w:rsid w:val="00E10745"/>
    <w:rsid w:val="00E67F40"/>
    <w:rsid w:val="00EA5253"/>
    <w:rsid w:val="00ED0EAD"/>
    <w:rsid w:val="00FC0639"/>
    <w:rsid w:val="00FF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3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DDE"/>
    <w:pPr>
      <w:spacing w:after="0" w:line="240" w:lineRule="auto"/>
    </w:pPr>
  </w:style>
  <w:style w:type="paragraph" w:customStyle="1" w:styleId="Default">
    <w:name w:val="Default"/>
    <w:rsid w:val="007601F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blk">
    <w:name w:val="blk"/>
    <w:basedOn w:val="a0"/>
    <w:rsid w:val="009A6E9C"/>
  </w:style>
  <w:style w:type="character" w:styleId="a4">
    <w:name w:val="Hyperlink"/>
    <w:basedOn w:val="a0"/>
    <w:uiPriority w:val="99"/>
    <w:semiHidden/>
    <w:unhideWhenUsed/>
    <w:rsid w:val="009A6E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6E434-E1BF-4BC2-B5E1-F3E36356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zaharenkos</dc:creator>
  <cp:keywords/>
  <dc:description/>
  <cp:lastModifiedBy>zaharenkos</cp:lastModifiedBy>
  <cp:revision>13</cp:revision>
  <cp:lastPrinted>2020-12-04T10:08:00Z</cp:lastPrinted>
  <dcterms:created xsi:type="dcterms:W3CDTF">2019-11-21T08:49:00Z</dcterms:created>
  <dcterms:modified xsi:type="dcterms:W3CDTF">2020-12-04T10:08:00Z</dcterms:modified>
</cp:coreProperties>
</file>