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6F" w:rsidRDefault="0071286F" w:rsidP="00712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6F" w:rsidRDefault="0071286F" w:rsidP="00712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F2" w:rsidRDefault="007768F2" w:rsidP="0071286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856D2">
        <w:rPr>
          <w:rFonts w:ascii="Times New Roman" w:hAnsi="Times New Roman"/>
          <w:b/>
          <w:sz w:val="28"/>
          <w:szCs w:val="28"/>
        </w:rPr>
        <w:t xml:space="preserve"> 1 квартале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831F0F">
        <w:rPr>
          <w:rFonts w:ascii="Times New Roman" w:hAnsi="Times New Roman"/>
          <w:b/>
          <w:sz w:val="28"/>
          <w:szCs w:val="28"/>
        </w:rPr>
        <w:t>2</w:t>
      </w:r>
      <w:r w:rsidR="00D856D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выявлено </w:t>
      </w:r>
      <w:r w:rsidR="00D856D2"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b/>
          <w:sz w:val="28"/>
          <w:szCs w:val="28"/>
        </w:rPr>
        <w:t xml:space="preserve"> нарушений.</w:t>
      </w:r>
    </w:p>
    <w:p w:rsidR="0071286F" w:rsidRDefault="0071286F" w:rsidP="007128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86F" w:rsidRDefault="008F425B" w:rsidP="007128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7768F2">
        <w:rPr>
          <w:rFonts w:ascii="Times New Roman" w:hAnsi="Times New Roman"/>
          <w:sz w:val="28"/>
          <w:szCs w:val="28"/>
        </w:rPr>
        <w:t>амонс</w:t>
      </w:r>
      <w:r>
        <w:rPr>
          <w:rFonts w:ascii="Times New Roman" w:hAnsi="Times New Roman"/>
          <w:sz w:val="28"/>
          <w:szCs w:val="28"/>
        </w:rPr>
        <w:t>ким</w:t>
      </w:r>
      <w:proofErr w:type="spellEnd"/>
      <w:r w:rsidR="007768F2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ем</w:t>
      </w:r>
      <w:r w:rsidR="0071286F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71286F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Воронежской области</w:t>
      </w:r>
      <w:r w:rsidR="0071286F" w:rsidRPr="00681FF1">
        <w:rPr>
          <w:rFonts w:ascii="Times New Roman" w:hAnsi="Times New Roman"/>
          <w:sz w:val="28"/>
          <w:szCs w:val="28"/>
        </w:rPr>
        <w:t xml:space="preserve"> </w:t>
      </w:r>
      <w:r w:rsidR="0071286F">
        <w:rPr>
          <w:rFonts w:ascii="Times New Roman" w:hAnsi="Times New Roman"/>
          <w:sz w:val="28"/>
          <w:szCs w:val="28"/>
        </w:rPr>
        <w:t>в</w:t>
      </w:r>
      <w:r w:rsidR="00D856D2">
        <w:rPr>
          <w:rFonts w:ascii="Times New Roman" w:hAnsi="Times New Roman"/>
          <w:sz w:val="28"/>
          <w:szCs w:val="28"/>
        </w:rPr>
        <w:t xml:space="preserve"> 1 квартале</w:t>
      </w:r>
      <w:r w:rsidR="0071286F">
        <w:rPr>
          <w:rFonts w:ascii="Times New Roman" w:hAnsi="Times New Roman"/>
          <w:sz w:val="28"/>
          <w:szCs w:val="28"/>
        </w:rPr>
        <w:t xml:space="preserve"> </w:t>
      </w:r>
      <w:r w:rsidR="00831F0F">
        <w:rPr>
          <w:rFonts w:ascii="Times New Roman" w:hAnsi="Times New Roman"/>
          <w:sz w:val="28"/>
          <w:szCs w:val="28"/>
        </w:rPr>
        <w:t>202</w:t>
      </w:r>
      <w:r w:rsidR="00D856D2">
        <w:rPr>
          <w:rFonts w:ascii="Times New Roman" w:hAnsi="Times New Roman"/>
          <w:sz w:val="28"/>
          <w:szCs w:val="28"/>
        </w:rPr>
        <w:t>1</w:t>
      </w:r>
      <w:r w:rsidR="0071286F">
        <w:rPr>
          <w:rFonts w:ascii="Times New Roman" w:hAnsi="Times New Roman"/>
          <w:sz w:val="28"/>
          <w:szCs w:val="28"/>
        </w:rPr>
        <w:t xml:space="preserve"> году на территории </w:t>
      </w:r>
      <w:proofErr w:type="spellStart"/>
      <w:r w:rsidR="0071286F">
        <w:rPr>
          <w:rFonts w:ascii="Times New Roman" w:hAnsi="Times New Roman"/>
          <w:sz w:val="28"/>
          <w:szCs w:val="28"/>
        </w:rPr>
        <w:t>Рамонского</w:t>
      </w:r>
      <w:proofErr w:type="spellEnd"/>
      <w:r w:rsidR="0071286F">
        <w:rPr>
          <w:rFonts w:ascii="Times New Roman" w:hAnsi="Times New Roman"/>
          <w:sz w:val="28"/>
          <w:szCs w:val="28"/>
        </w:rPr>
        <w:t xml:space="preserve"> муниципального района выявлено </w:t>
      </w:r>
      <w:r w:rsidR="00D856D2">
        <w:rPr>
          <w:rFonts w:ascii="Times New Roman" w:hAnsi="Times New Roman"/>
          <w:sz w:val="28"/>
          <w:szCs w:val="28"/>
        </w:rPr>
        <w:t>46</w:t>
      </w:r>
      <w:r w:rsidR="0071286F">
        <w:rPr>
          <w:rFonts w:ascii="Times New Roman" w:hAnsi="Times New Roman"/>
          <w:sz w:val="28"/>
          <w:szCs w:val="28"/>
        </w:rPr>
        <w:t xml:space="preserve"> нарушени</w:t>
      </w:r>
      <w:r w:rsidR="007768F2">
        <w:rPr>
          <w:rFonts w:ascii="Times New Roman" w:hAnsi="Times New Roman"/>
          <w:sz w:val="28"/>
          <w:szCs w:val="28"/>
        </w:rPr>
        <w:t xml:space="preserve">й, </w:t>
      </w:r>
      <w:r w:rsidR="0071286F">
        <w:rPr>
          <w:rFonts w:ascii="Times New Roman" w:hAnsi="Times New Roman"/>
          <w:sz w:val="28"/>
          <w:szCs w:val="28"/>
        </w:rPr>
        <w:t>связанных</w:t>
      </w:r>
      <w:r w:rsidR="0010185C" w:rsidRPr="0010185C">
        <w:rPr>
          <w:rFonts w:ascii="Times New Roman" w:hAnsi="Times New Roman"/>
          <w:sz w:val="28"/>
          <w:szCs w:val="28"/>
        </w:rPr>
        <w:t xml:space="preserve"> </w:t>
      </w:r>
      <w:r w:rsidR="0010185C">
        <w:rPr>
          <w:rFonts w:ascii="Times New Roman" w:hAnsi="Times New Roman"/>
          <w:sz w:val="28"/>
          <w:szCs w:val="28"/>
        </w:rPr>
        <w:t>с</w:t>
      </w:r>
      <w:r w:rsidR="0071286F">
        <w:rPr>
          <w:rFonts w:ascii="Times New Roman" w:hAnsi="Times New Roman"/>
          <w:sz w:val="28"/>
          <w:szCs w:val="28"/>
        </w:rPr>
        <w:t xml:space="preserve"> неиспользованием земель, нецелевым использованием земель, самовольным зан</w:t>
      </w:r>
      <w:r w:rsidR="0010185C">
        <w:rPr>
          <w:rFonts w:ascii="Times New Roman" w:hAnsi="Times New Roman"/>
          <w:sz w:val="28"/>
          <w:szCs w:val="28"/>
        </w:rPr>
        <w:t>ятием земельных участков, а так</w:t>
      </w:r>
      <w:r w:rsidR="0071286F">
        <w:rPr>
          <w:rFonts w:ascii="Times New Roman" w:hAnsi="Times New Roman"/>
          <w:sz w:val="28"/>
          <w:szCs w:val="28"/>
        </w:rPr>
        <w:t>же с неисполнением предписаний об устранении таких нарушений</w:t>
      </w:r>
      <w:r w:rsidR="007768F2">
        <w:rPr>
          <w:rFonts w:ascii="Times New Roman" w:hAnsi="Times New Roman"/>
          <w:sz w:val="28"/>
          <w:szCs w:val="28"/>
        </w:rPr>
        <w:t xml:space="preserve"> и неуплатой штрафов</w:t>
      </w:r>
      <w:r w:rsidR="0071286F">
        <w:rPr>
          <w:rFonts w:ascii="Times New Roman" w:hAnsi="Times New Roman"/>
          <w:sz w:val="28"/>
          <w:szCs w:val="28"/>
        </w:rPr>
        <w:t xml:space="preserve">. </w:t>
      </w:r>
    </w:p>
    <w:p w:rsidR="00831F0F" w:rsidRDefault="0071286F" w:rsidP="007128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наложенных штрафов по итогам выявленных нарушений составила </w:t>
      </w:r>
      <w:r w:rsidR="00D856D2">
        <w:rPr>
          <w:rFonts w:ascii="Times New Roman" w:hAnsi="Times New Roman"/>
          <w:sz w:val="28"/>
          <w:szCs w:val="28"/>
        </w:rPr>
        <w:t>400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56D2" w:rsidRDefault="00D856D2" w:rsidP="007128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Все чаще,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 выявлять нарушения, связанные с самовольным </w:t>
      </w:r>
      <w:r w:rsidRPr="00D856D2">
        <w:rPr>
          <w:rFonts w:ascii="Times New Roman" w:hAnsi="Times New Roman" w:cs="Times New Roman"/>
          <w:sz w:val="28"/>
          <w:szCs w:val="28"/>
        </w:rPr>
        <w:t>занятием земель. За так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56D2">
        <w:rPr>
          <w:rFonts w:ascii="Times New Roman" w:hAnsi="Times New Roman" w:cs="Times New Roman"/>
          <w:sz w:val="28"/>
          <w:szCs w:val="28"/>
        </w:rPr>
        <w:t>е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56D2">
        <w:rPr>
          <w:rFonts w:ascii="Times New Roman" w:hAnsi="Times New Roman" w:cs="Times New Roman"/>
          <w:sz w:val="28"/>
          <w:szCs w:val="28"/>
        </w:rPr>
        <w:t xml:space="preserve"> для граждан предусмотрен штраф  </w:t>
      </w:r>
      <w:r w:rsidRPr="00D8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если определена кадастровая стоимость земельного участка, в размере от 1 до 1,5 процента</w:t>
      </w:r>
      <w:r w:rsidR="00437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его </w:t>
      </w:r>
      <w:r w:rsidRPr="00D8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стоимости, но не менее пяти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31F0F" w:rsidRDefault="00D856D2" w:rsidP="00D856D2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же, не малое число нарушений, составляет </w:t>
      </w:r>
      <w:r w:rsidR="00831F0F">
        <w:rPr>
          <w:rFonts w:ascii="Times New Roman" w:hAnsi="Times New Roman"/>
          <w:sz w:val="28"/>
          <w:szCs w:val="28"/>
        </w:rPr>
        <w:t xml:space="preserve">неиспользование земельных участков, предназначенных для строительства, </w:t>
      </w:r>
      <w:r>
        <w:rPr>
          <w:rFonts w:ascii="Times New Roman" w:hAnsi="Times New Roman"/>
          <w:sz w:val="28"/>
          <w:szCs w:val="28"/>
        </w:rPr>
        <w:t xml:space="preserve">за которое для граждан уже предусмотрен штраф </w:t>
      </w:r>
      <w:r w:rsidRPr="00D8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менее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двадцати</w:t>
      </w:r>
      <w:r w:rsidRPr="00D8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тысяч рублей</w:t>
      </w:r>
      <w:r w:rsidR="00831F0F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D856D2" w:rsidRDefault="00D856D2" w:rsidP="0071286F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В 1 квартале 2021 года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Style w:val="blk"/>
          <w:rFonts w:ascii="Times New Roman" w:hAnsi="Times New Roman" w:cs="Times New Roman"/>
          <w:sz w:val="28"/>
          <w:szCs w:val="28"/>
        </w:rPr>
        <w:t xml:space="preserve"> оформлено </w:t>
      </w:r>
      <w:r w:rsidR="00437518">
        <w:rPr>
          <w:rStyle w:val="blk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передано в суд на рассмотрение 5 материалов </w:t>
      </w:r>
      <w:r w:rsidR="00437518">
        <w:rPr>
          <w:rStyle w:val="blk"/>
          <w:rFonts w:ascii="Times New Roman" w:hAnsi="Times New Roman" w:cs="Times New Roman"/>
          <w:sz w:val="28"/>
          <w:szCs w:val="28"/>
        </w:rPr>
        <w:t xml:space="preserve">за вовремя не </w:t>
      </w:r>
      <w:r>
        <w:rPr>
          <w:rStyle w:val="blk"/>
          <w:rFonts w:ascii="Times New Roman" w:hAnsi="Times New Roman" w:cs="Times New Roman"/>
          <w:sz w:val="28"/>
          <w:szCs w:val="28"/>
        </w:rPr>
        <w:t>оплаченны</w:t>
      </w:r>
      <w:r w:rsidR="00437518">
        <w:rPr>
          <w:rStyle w:val="blk"/>
          <w:rFonts w:ascii="Times New Roman" w:hAnsi="Times New Roman" w:cs="Times New Roman"/>
          <w:sz w:val="28"/>
          <w:szCs w:val="28"/>
        </w:rPr>
        <w:t>е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штраф</w:t>
      </w:r>
      <w:r w:rsidR="00437518">
        <w:rPr>
          <w:rStyle w:val="blk"/>
          <w:rFonts w:ascii="Times New Roman" w:hAnsi="Times New Roman" w:cs="Times New Roman"/>
          <w:sz w:val="28"/>
          <w:szCs w:val="28"/>
        </w:rPr>
        <w:t>ы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, за что </w:t>
      </w:r>
      <w:r w:rsidR="00437518">
        <w:rPr>
          <w:rStyle w:val="blk"/>
          <w:rFonts w:ascii="Times New Roman" w:hAnsi="Times New Roman" w:cs="Times New Roman"/>
          <w:sz w:val="28"/>
          <w:szCs w:val="28"/>
        </w:rPr>
        <w:t>предусмотрено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наказание </w:t>
      </w:r>
      <w:r w:rsidR="00437518">
        <w:rPr>
          <w:rStyle w:val="blk"/>
          <w:rFonts w:ascii="Times New Roman" w:hAnsi="Times New Roman" w:cs="Times New Roman"/>
          <w:sz w:val="28"/>
          <w:szCs w:val="28"/>
        </w:rPr>
        <w:t xml:space="preserve">в двукратном размере от не оплаченного штрафа </w:t>
      </w:r>
    </w:p>
    <w:p w:rsidR="003B56CB" w:rsidRDefault="00456BBE" w:rsidP="007128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обращает внимание на необходимость соблюдения  земельного законодательства. </w:t>
      </w:r>
    </w:p>
    <w:p w:rsidR="003B56CB" w:rsidRDefault="003B56CB" w:rsidP="007128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86F" w:rsidRPr="00681FF1" w:rsidRDefault="0071286F" w:rsidP="007128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инспектор по использованию и охране земель – Сергей Захаренко. </w:t>
      </w:r>
    </w:p>
    <w:p w:rsidR="0071286F" w:rsidRDefault="0071286F" w:rsidP="007128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86F" w:rsidRDefault="0071286F" w:rsidP="007128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748" w:rsidRDefault="00907748"/>
    <w:sectPr w:rsidR="00907748" w:rsidSect="0090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86F"/>
    <w:rsid w:val="00087320"/>
    <w:rsid w:val="0010185C"/>
    <w:rsid w:val="00232922"/>
    <w:rsid w:val="003B56CB"/>
    <w:rsid w:val="00437518"/>
    <w:rsid w:val="00452C70"/>
    <w:rsid w:val="00456BBE"/>
    <w:rsid w:val="00485400"/>
    <w:rsid w:val="004A45DD"/>
    <w:rsid w:val="005F55F9"/>
    <w:rsid w:val="0071286F"/>
    <w:rsid w:val="007768F2"/>
    <w:rsid w:val="00831F0F"/>
    <w:rsid w:val="008F425B"/>
    <w:rsid w:val="00907748"/>
    <w:rsid w:val="0094497E"/>
    <w:rsid w:val="009A2601"/>
    <w:rsid w:val="00A24062"/>
    <w:rsid w:val="00AA5B43"/>
    <w:rsid w:val="00CD774C"/>
    <w:rsid w:val="00D856D2"/>
    <w:rsid w:val="00FA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6F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94497E"/>
  </w:style>
  <w:style w:type="character" w:styleId="a4">
    <w:name w:val="Hyperlink"/>
    <w:basedOn w:val="a0"/>
    <w:uiPriority w:val="99"/>
    <w:semiHidden/>
    <w:unhideWhenUsed/>
    <w:rsid w:val="00831F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zaharenkos</cp:lastModifiedBy>
  <cp:revision>13</cp:revision>
  <cp:lastPrinted>2021-01-25T08:13:00Z</cp:lastPrinted>
  <dcterms:created xsi:type="dcterms:W3CDTF">2019-01-14T15:25:00Z</dcterms:created>
  <dcterms:modified xsi:type="dcterms:W3CDTF">2021-05-04T10:59:00Z</dcterms:modified>
</cp:coreProperties>
</file>