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40" w:rsidRPr="008F3540" w:rsidRDefault="008F3540" w:rsidP="008F354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438150" cy="542925"/>
            <wp:effectExtent l="0" t="0" r="0" b="9525"/>
            <wp:docPr id="1" name="Рисунок 1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540" w:rsidRPr="008F3540" w:rsidRDefault="008F3540" w:rsidP="008F354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354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АДМИНИСТРАЦИЯ </w:t>
      </w:r>
    </w:p>
    <w:p w:rsidR="008F3540" w:rsidRPr="008F3540" w:rsidRDefault="008F3540" w:rsidP="008F354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354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РАМОНСКОГО МУНИЦИПАЛЬНОГО РАЙОНА </w:t>
      </w:r>
    </w:p>
    <w:p w:rsidR="008F3540" w:rsidRPr="008F3540" w:rsidRDefault="008F3540" w:rsidP="008F354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3540">
        <w:rPr>
          <w:rFonts w:ascii="Arial" w:eastAsia="Times New Roman" w:hAnsi="Arial" w:cs="Arial"/>
          <w:b/>
          <w:sz w:val="26"/>
          <w:szCs w:val="26"/>
          <w:lang w:eastAsia="ru-RU"/>
        </w:rPr>
        <w:t>ВОРОНЕЖСКОЙ ОБЛАСТИ</w:t>
      </w:r>
    </w:p>
    <w:p w:rsidR="008F3540" w:rsidRPr="008F3540" w:rsidRDefault="008F3540" w:rsidP="008F354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8F3540" w:rsidRPr="008F3540" w:rsidRDefault="008F3540" w:rsidP="008F354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proofErr w:type="gramStart"/>
      <w:r w:rsidRPr="008F3540">
        <w:rPr>
          <w:rFonts w:ascii="Arial" w:eastAsia="Times New Roman" w:hAnsi="Arial" w:cs="Arial"/>
          <w:b/>
          <w:sz w:val="26"/>
          <w:szCs w:val="26"/>
          <w:lang w:eastAsia="ru-RU"/>
        </w:rPr>
        <w:t>П</w:t>
      </w:r>
      <w:proofErr w:type="gramEnd"/>
      <w:r w:rsidRPr="008F354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О С Т А Н О В Л Е Н И Е</w:t>
      </w:r>
    </w:p>
    <w:p w:rsidR="008F3540" w:rsidRPr="008F3540" w:rsidRDefault="008F3540" w:rsidP="008F354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tabs>
          <w:tab w:val="left" w:leader="underscore" w:pos="1992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F35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16.03.2012 г. № 91</w:t>
      </w: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8F35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р.п</w:t>
      </w:r>
      <w:proofErr w:type="spellEnd"/>
      <w:r w:rsidRPr="008F35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Рамонь</w:t>
      </w: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354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Об обеспечении доступа к информации о деятельности администрации </w:t>
      </w:r>
      <w:proofErr w:type="spellStart"/>
      <w:r w:rsidRPr="008F3540">
        <w:rPr>
          <w:rFonts w:ascii="Arial" w:eastAsia="Times New Roman" w:hAnsi="Arial" w:cs="Arial"/>
          <w:b/>
          <w:sz w:val="26"/>
          <w:szCs w:val="26"/>
          <w:lang w:eastAsia="ru-RU"/>
        </w:rPr>
        <w:t>Рамонского</w:t>
      </w:r>
      <w:proofErr w:type="spellEnd"/>
      <w:r w:rsidRPr="008F354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муниципального района Воронежской области</w:t>
      </w:r>
    </w:p>
    <w:p w:rsidR="008F3540" w:rsidRPr="008F3540" w:rsidRDefault="008F3540" w:rsidP="008F3540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8F3540">
        <w:rPr>
          <w:rFonts w:ascii="Arial" w:eastAsia="Times New Roman" w:hAnsi="Arial" w:cs="Arial"/>
          <w:i/>
          <w:sz w:val="26"/>
          <w:szCs w:val="26"/>
          <w:lang w:eastAsia="ru-RU"/>
        </w:rPr>
        <w:t>(в редакции постановления от 17.09.2012 г. № 342)</w:t>
      </w:r>
    </w:p>
    <w:p w:rsidR="008F3540" w:rsidRPr="008F3540" w:rsidRDefault="008F3540" w:rsidP="008F35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F3540" w:rsidRPr="008F3540" w:rsidRDefault="008F3540" w:rsidP="008F354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proofErr w:type="gramStart"/>
      <w:r w:rsidRPr="008F3540">
        <w:rPr>
          <w:rFonts w:ascii="Arial" w:eastAsia="Times New Roman" w:hAnsi="Arial" w:cs="Arial"/>
          <w:sz w:val="26"/>
          <w:szCs w:val="26"/>
          <w:lang w:eastAsia="ru-RU"/>
        </w:rPr>
        <w:t xml:space="preserve">В целях реализации конституционного права граждан и юридических лиц на доступ к информации о деятельности органов местного самоуправления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 w:rsidRPr="008F3540">
        <w:rPr>
          <w:rFonts w:ascii="Arial" w:eastAsia="Times New Roman" w:hAnsi="Arial" w:cs="Arial"/>
          <w:sz w:val="26"/>
          <w:szCs w:val="26"/>
          <w:lang w:eastAsia="ru-RU"/>
        </w:rPr>
        <w:t>Рамонского</w:t>
      </w:r>
      <w:proofErr w:type="spellEnd"/>
      <w:r w:rsidRPr="008F3540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Воронежской области, решением Совета народных депутатов </w:t>
      </w:r>
      <w:proofErr w:type="spellStart"/>
      <w:r w:rsidRPr="008F3540">
        <w:rPr>
          <w:rFonts w:ascii="Arial" w:eastAsia="Times New Roman" w:hAnsi="Arial" w:cs="Arial"/>
          <w:sz w:val="26"/>
          <w:szCs w:val="26"/>
          <w:lang w:eastAsia="ru-RU"/>
        </w:rPr>
        <w:t>Рамонского</w:t>
      </w:r>
      <w:proofErr w:type="spellEnd"/>
      <w:r w:rsidRPr="008F3540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Воронежской области от 15.03.2012 г. № 332 «</w:t>
      </w:r>
      <w:r w:rsidRPr="008F3540">
        <w:rPr>
          <w:rFonts w:ascii="Arial" w:eastAsia="Times New Roman" w:hAnsi="Arial" w:cs="Arial"/>
          <w:bCs/>
          <w:sz w:val="26"/>
          <w:szCs w:val="26"/>
          <w:lang w:eastAsia="ru-RU"/>
        </w:rPr>
        <w:t>Об</w:t>
      </w:r>
      <w:proofErr w:type="gramEnd"/>
      <w:r w:rsidRPr="008F354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организации доступа к информации о деятельности органов местного самоуправления </w:t>
      </w:r>
      <w:proofErr w:type="spellStart"/>
      <w:r w:rsidRPr="008F3540">
        <w:rPr>
          <w:rFonts w:ascii="Arial" w:eastAsia="Times New Roman" w:hAnsi="Arial" w:cs="Arial"/>
          <w:bCs/>
          <w:sz w:val="26"/>
          <w:szCs w:val="26"/>
          <w:lang w:eastAsia="ru-RU"/>
        </w:rPr>
        <w:t>Рамонского</w:t>
      </w:r>
      <w:proofErr w:type="spellEnd"/>
      <w:r w:rsidRPr="008F354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муниципального района Воронежской области» </w:t>
      </w:r>
      <w:r w:rsidRPr="008F3540">
        <w:rPr>
          <w:rFonts w:ascii="Arial" w:eastAsia="Times New Roman" w:hAnsi="Arial" w:cs="Arial"/>
          <w:sz w:val="26"/>
          <w:szCs w:val="26"/>
          <w:lang w:eastAsia="ru-RU"/>
        </w:rPr>
        <w:t xml:space="preserve">администрация </w:t>
      </w:r>
      <w:proofErr w:type="spellStart"/>
      <w:r w:rsidRPr="008F3540">
        <w:rPr>
          <w:rFonts w:ascii="Arial" w:eastAsia="Times New Roman" w:hAnsi="Arial" w:cs="Arial"/>
          <w:sz w:val="26"/>
          <w:szCs w:val="26"/>
          <w:lang w:eastAsia="ru-RU"/>
        </w:rPr>
        <w:t>Рамонского</w:t>
      </w:r>
      <w:proofErr w:type="spellEnd"/>
      <w:r w:rsidRPr="008F3540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Воронежской области </w:t>
      </w:r>
      <w:proofErr w:type="gramStart"/>
      <w:r w:rsidRPr="008F3540">
        <w:rPr>
          <w:rFonts w:ascii="Arial" w:eastAsia="Times New Roman" w:hAnsi="Arial" w:cs="Arial"/>
          <w:b/>
          <w:sz w:val="26"/>
          <w:szCs w:val="26"/>
          <w:lang w:eastAsia="ru-RU"/>
        </w:rPr>
        <w:t>п</w:t>
      </w:r>
      <w:proofErr w:type="gramEnd"/>
      <w:r w:rsidRPr="008F354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о с т а н о в л я е т : </w:t>
      </w:r>
    </w:p>
    <w:p w:rsidR="008F3540" w:rsidRPr="008F3540" w:rsidRDefault="008F3540" w:rsidP="008F35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F3540">
        <w:rPr>
          <w:rFonts w:ascii="Arial" w:eastAsia="Times New Roman" w:hAnsi="Arial" w:cs="Arial"/>
          <w:sz w:val="26"/>
          <w:szCs w:val="26"/>
          <w:lang w:eastAsia="ru-RU"/>
        </w:rPr>
        <w:t>1. Утвердить:</w:t>
      </w:r>
    </w:p>
    <w:p w:rsidR="008F3540" w:rsidRPr="008F3540" w:rsidRDefault="008F3540" w:rsidP="008F35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F3540">
        <w:rPr>
          <w:rFonts w:ascii="Arial" w:eastAsia="Times New Roman" w:hAnsi="Arial" w:cs="Arial"/>
          <w:sz w:val="26"/>
          <w:szCs w:val="26"/>
          <w:lang w:eastAsia="ru-RU"/>
        </w:rPr>
        <w:t xml:space="preserve">1.1. Перечень информации о деятельности администрации </w:t>
      </w:r>
      <w:proofErr w:type="spellStart"/>
      <w:r w:rsidRPr="008F3540">
        <w:rPr>
          <w:rFonts w:ascii="Arial" w:eastAsia="Times New Roman" w:hAnsi="Arial" w:cs="Arial"/>
          <w:sz w:val="26"/>
          <w:szCs w:val="26"/>
          <w:lang w:eastAsia="ru-RU"/>
        </w:rPr>
        <w:t>Рамонского</w:t>
      </w:r>
      <w:proofErr w:type="spellEnd"/>
      <w:r w:rsidRPr="008F3540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Воронежской области, размещаемой на официальном сайте органов местного самоуправления </w:t>
      </w:r>
      <w:proofErr w:type="spellStart"/>
      <w:r w:rsidRPr="008F3540">
        <w:rPr>
          <w:rFonts w:ascii="Arial" w:eastAsia="Times New Roman" w:hAnsi="Arial" w:cs="Arial"/>
          <w:sz w:val="26"/>
          <w:szCs w:val="26"/>
          <w:lang w:eastAsia="ru-RU"/>
        </w:rPr>
        <w:t>Рамонского</w:t>
      </w:r>
      <w:proofErr w:type="spellEnd"/>
      <w:r w:rsidRPr="008F3540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Воронежской области в сети Интернет </w:t>
      </w:r>
      <w:r w:rsidRPr="008F354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(далее – сайт органов местного самоуправления) </w:t>
      </w:r>
      <w:r w:rsidRPr="008F3540">
        <w:rPr>
          <w:rFonts w:ascii="Arial" w:eastAsia="Times New Roman" w:hAnsi="Arial" w:cs="Arial"/>
          <w:sz w:val="26"/>
          <w:szCs w:val="26"/>
          <w:lang w:eastAsia="ru-RU"/>
        </w:rPr>
        <w:t>согласно Приложению 1;</w:t>
      </w:r>
    </w:p>
    <w:p w:rsidR="008F3540" w:rsidRPr="008F3540" w:rsidRDefault="008F3540" w:rsidP="008F35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F3540">
        <w:rPr>
          <w:rFonts w:ascii="Arial" w:eastAsia="Times New Roman" w:hAnsi="Arial" w:cs="Arial"/>
          <w:sz w:val="26"/>
          <w:szCs w:val="26"/>
          <w:lang w:eastAsia="ru-RU"/>
        </w:rPr>
        <w:t xml:space="preserve">1.2. Перечень информации о деятельности учреждений и предприятий, подведомственных администрации </w:t>
      </w:r>
      <w:proofErr w:type="spellStart"/>
      <w:r w:rsidRPr="008F3540">
        <w:rPr>
          <w:rFonts w:ascii="Arial" w:eastAsia="Times New Roman" w:hAnsi="Arial" w:cs="Arial"/>
          <w:sz w:val="26"/>
          <w:szCs w:val="26"/>
          <w:lang w:eastAsia="ru-RU"/>
        </w:rPr>
        <w:t>Рамонского</w:t>
      </w:r>
      <w:proofErr w:type="spellEnd"/>
      <w:r w:rsidRPr="008F3540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Воронежской области, размещаемой на сайте органов местного самоуправления согласно Приложению 2.</w:t>
      </w:r>
    </w:p>
    <w:p w:rsidR="008F3540" w:rsidRPr="008F3540" w:rsidRDefault="008F3540" w:rsidP="008F3540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8F3540">
        <w:rPr>
          <w:rFonts w:ascii="Arial" w:eastAsia="Times New Roman" w:hAnsi="Arial" w:cs="Arial"/>
          <w:sz w:val="26"/>
          <w:szCs w:val="26"/>
          <w:lang w:eastAsia="ru-RU"/>
        </w:rPr>
        <w:t>2. Определить ответственными:</w:t>
      </w:r>
    </w:p>
    <w:p w:rsidR="008F3540" w:rsidRPr="008F3540" w:rsidRDefault="008F3540" w:rsidP="008F3540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8F3540">
        <w:rPr>
          <w:rFonts w:ascii="Arial" w:eastAsia="Times New Roman" w:hAnsi="Arial" w:cs="Arial"/>
          <w:sz w:val="26"/>
          <w:szCs w:val="26"/>
          <w:lang w:eastAsia="ru-RU"/>
        </w:rPr>
        <w:t>За размещение в установленные сроки на сайте органов местного самоуправления информации о деятельности администрации муниципального района отдел организационно – контрольной работы и муниципальной службы администрации муниципального района (Митяева);</w:t>
      </w:r>
    </w:p>
    <w:p w:rsidR="008F3540" w:rsidRPr="008F3540" w:rsidRDefault="008F3540" w:rsidP="008F3540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8F3540">
        <w:rPr>
          <w:rFonts w:ascii="Arial" w:eastAsia="Times New Roman" w:hAnsi="Arial" w:cs="Arial"/>
          <w:sz w:val="26"/>
          <w:szCs w:val="26"/>
          <w:lang w:eastAsia="ru-RU"/>
        </w:rPr>
        <w:t xml:space="preserve">За актуализацию информации, размещаемой на сайте органов местного самоуправления, и предоставление ее в установленные сроки в отдел организационно – контрольной работы и муниципальной службы структурные подразделения, работников аппарата администрации </w:t>
      </w:r>
      <w:r w:rsidRPr="008F3540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муниципального района по направлениям их деятельности согласно прилагаемым Перечням.</w:t>
      </w:r>
    </w:p>
    <w:p w:rsidR="008F3540" w:rsidRPr="008F3540" w:rsidRDefault="008F3540" w:rsidP="008F354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8F3540">
        <w:rPr>
          <w:rFonts w:ascii="Arial" w:eastAsia="Times New Roman" w:hAnsi="Arial" w:cs="Arial"/>
          <w:sz w:val="26"/>
          <w:szCs w:val="26"/>
          <w:lang w:eastAsia="ru-RU"/>
        </w:rPr>
        <w:t xml:space="preserve">Руководителям самостоятельных структурных подразделений администрации муниципального района издать приказы о назначении ответственных лиц за предоставление в отдел организационно – контрольной работы и муниципальной службы информации согласно прилагаемым Перечням. </w:t>
      </w:r>
    </w:p>
    <w:p w:rsidR="008F3540" w:rsidRPr="008F3540" w:rsidRDefault="008F3540" w:rsidP="008F354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8F354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Опубликовать настоящее постановление в официальном издании органов местного самоуправления </w:t>
      </w:r>
      <w:proofErr w:type="spellStart"/>
      <w:r w:rsidRPr="008F3540">
        <w:rPr>
          <w:rFonts w:ascii="Arial" w:eastAsia="Times New Roman" w:hAnsi="Arial" w:cs="Arial"/>
          <w:bCs/>
          <w:sz w:val="26"/>
          <w:szCs w:val="26"/>
          <w:lang w:eastAsia="ru-RU"/>
        </w:rPr>
        <w:t>Рамонского</w:t>
      </w:r>
      <w:proofErr w:type="spellEnd"/>
      <w:r w:rsidRPr="008F354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муниципального района Воронежской области «Муниципальный вестник» и разместить на сайте органов местного самоуправления.</w:t>
      </w:r>
    </w:p>
    <w:p w:rsidR="008F3540" w:rsidRPr="008F3540" w:rsidRDefault="008F3540" w:rsidP="008F354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8F3540">
        <w:rPr>
          <w:rFonts w:ascii="Arial" w:eastAsia="Times New Roman" w:hAnsi="Arial" w:cs="Arial"/>
          <w:sz w:val="26"/>
          <w:szCs w:val="26"/>
          <w:lang w:eastAsia="ru-RU"/>
        </w:rPr>
        <w:t>Контроль исполнения настоящего постановления возложить на руководителя аппарата администрации муниципального района Рязанцеву Т.М.</w:t>
      </w:r>
    </w:p>
    <w:p w:rsidR="008F3540" w:rsidRPr="008F3540" w:rsidRDefault="008F3540" w:rsidP="008F35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F3540" w:rsidRPr="008F3540" w:rsidRDefault="008F3540" w:rsidP="008F35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F3540" w:rsidRPr="008F3540" w:rsidRDefault="008F3540" w:rsidP="008F35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F3540">
        <w:rPr>
          <w:rFonts w:ascii="Arial" w:eastAsia="Times New Roman" w:hAnsi="Arial" w:cs="Arial"/>
          <w:sz w:val="26"/>
          <w:szCs w:val="26"/>
          <w:lang w:eastAsia="ru-RU"/>
        </w:rPr>
        <w:t xml:space="preserve"> Глава администрации </w:t>
      </w:r>
    </w:p>
    <w:p w:rsidR="008F3540" w:rsidRPr="008F3540" w:rsidRDefault="008F3540" w:rsidP="008F35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F3540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                В.И. </w:t>
      </w:r>
      <w:proofErr w:type="spellStart"/>
      <w:r w:rsidRPr="008F3540">
        <w:rPr>
          <w:rFonts w:ascii="Arial" w:eastAsia="Times New Roman" w:hAnsi="Arial" w:cs="Arial"/>
          <w:sz w:val="26"/>
          <w:szCs w:val="26"/>
          <w:lang w:eastAsia="ru-RU"/>
        </w:rPr>
        <w:t>Логвинов</w:t>
      </w:r>
      <w:proofErr w:type="spellEnd"/>
      <w:r w:rsidRPr="008F354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</w:pPr>
      <w:r w:rsidRPr="008F3540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>Приложение 1</w:t>
      </w: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</w:pPr>
      <w:r w:rsidRPr="008F3540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>к постановлению администрации</w:t>
      </w: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</w:pPr>
      <w:proofErr w:type="spellStart"/>
      <w:r w:rsidRPr="008F3540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>Рамонского</w:t>
      </w:r>
      <w:proofErr w:type="spellEnd"/>
      <w:r w:rsidRPr="008F3540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 xml:space="preserve"> муниципального района</w:t>
      </w: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</w:pPr>
      <w:r w:rsidRPr="008F3540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>Воронежской области</w:t>
      </w: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</w:pPr>
      <w:r w:rsidRPr="008F3540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>от 16.03.2012 г. № 91</w:t>
      </w: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</w:pPr>
      <w:r w:rsidRPr="008F3540">
        <w:rPr>
          <w:rFonts w:ascii="Arial" w:eastAsia="Times New Roman" w:hAnsi="Arial" w:cs="Arial"/>
          <w:b/>
          <w:i/>
          <w:color w:val="000000"/>
          <w:spacing w:val="-3"/>
          <w:sz w:val="26"/>
          <w:szCs w:val="26"/>
          <w:lang w:eastAsia="ru-RU"/>
        </w:rPr>
        <w:t>(в редакции постановления от 17.09.2012 г. № 342)</w:t>
      </w:r>
      <w:r w:rsidRPr="008F3540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 xml:space="preserve"> </w:t>
      </w:r>
    </w:p>
    <w:p w:rsidR="008F3540" w:rsidRPr="008F3540" w:rsidRDefault="008F3540" w:rsidP="008F3540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F3540" w:rsidRPr="008F3540" w:rsidRDefault="008F3540" w:rsidP="008F3540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F3540" w:rsidRPr="008F3540" w:rsidRDefault="008F3540" w:rsidP="008F3540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8F354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Перечень информации о деятельности администрации </w:t>
      </w:r>
      <w:proofErr w:type="spellStart"/>
      <w:r w:rsidRPr="008F354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Рамонского</w:t>
      </w:r>
      <w:proofErr w:type="spellEnd"/>
      <w:r w:rsidRPr="008F354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муниципального района Воронежской области, размещаемой на официальном сайте </w:t>
      </w:r>
    </w:p>
    <w:p w:rsidR="008F3540" w:rsidRPr="008F3540" w:rsidRDefault="008F3540" w:rsidP="008F3540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8F354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органов местного самоуправления </w:t>
      </w:r>
      <w:proofErr w:type="spellStart"/>
      <w:r w:rsidRPr="008F354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Рамонского</w:t>
      </w:r>
      <w:proofErr w:type="spellEnd"/>
      <w:r w:rsidRPr="008F354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муниципального района</w:t>
      </w:r>
    </w:p>
    <w:p w:rsidR="008F3540" w:rsidRPr="008F3540" w:rsidRDefault="008F3540" w:rsidP="008F3540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8F354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Воронежской области в сети Интернет</w:t>
      </w:r>
    </w:p>
    <w:p w:rsidR="008F3540" w:rsidRPr="008F3540" w:rsidRDefault="008F3540" w:rsidP="008F35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tbl>
      <w:tblPr>
        <w:tblW w:w="1105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3258"/>
        <w:gridCol w:w="2408"/>
        <w:gridCol w:w="4256"/>
      </w:tblGrid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№</w:t>
            </w:r>
            <w:r w:rsidRPr="008F35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br/>
            </w:r>
            <w:proofErr w:type="gramStart"/>
            <w:r w:rsidRPr="008F35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8F35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Наименование информационных материалов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Периодичность 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и сроки обновления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Общая информация об администрации муниципального района, в том числе: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Наименование и структура администрации </w:t>
            </w: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 xml:space="preserve">муниципального района,  почтовый адрес, адрес электронной почты, номера телефонов справочных служб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изменений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Отдел     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организационно-контрольной работы и муниципальной службы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1.2.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Сведения о полномочиях администрации муниципального района, а также перечень законов и иных нормативных правовых актов, определяющих эти полномочия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изменений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    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организационно-контрольной работы и муниципальной службы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Сведения о полномочиях, задачах и функциях структурных подразделений администрации муниципального района, а также перечень нормативных правовых актов, определяющих эти полномочия, задачи и функции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изменений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организационно – контрольной работы и муниципальной службы;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градостроительной деятельности, муниципального хозяйства и энергетики;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дорожного хозяйства, промышленности, транспорта и связи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аграрной политики;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экономике инвестициям;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экологии и природопользования;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финансам;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имущественных и земельных отношений;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по образованию, спорту и молодежной политике; 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культуре;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Сектор правового обеспечения;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Сектор учета и отчетности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Сведения о главе администрации муниципального района, </w:t>
            </w: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его заместителях, руководителе аппарата администрации муниципального района (фамилии, имена, отчества, а также при согласии указанных лиц иные сведения о них), тексты официальных выступлений и заявлений указанных должностных лиц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изменений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Отдел     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организационно-контрольной работы и муниципальной службы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1.5.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Сведения о руководителях структурных подразделений администрации муниципального района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изменений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организационно – контрольной работы и муниципальной службы;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градостроительной деятельности, муниципального хозяйства и энергетики;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дорожного хозяйства, промышленности, транспорта и связи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аграрной политики;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экономике инвестициям;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экологии и природопользования;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финансам;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имущественных и земельных отношений;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по образованию, спорту и молодежной политике; 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культуре;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Сектор правового обеспечения;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Сектор учета и отчетности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Перечни информационных систем, банков данных, реестров, регистров, находящихся в ведении администрации муниципального района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изменений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организационно – контрольной работы и муниципальной службы;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градостроительной деятельности, муниципального хозяйства и энергетики;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дорожного хозяйства, промышленности, транспорта и связи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аграрной политики;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экономике инвестициям;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экологии и природопользования;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Отдел по финансам;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имущественных и земельных отношений;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по образованию, спорту и молодежной политике; 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культуре;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Сектор правового обеспечения;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Сектор учета и отчетности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1.7.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Сведения о средствах массовой информации, учрежденных органами местного самоуправления муниципального района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Размещается в течение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5 рабочих дней со дня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регистрации средства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массовой информации;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изменений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    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организационно-контрольной работы и муниципальной службы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Информация о нормотворческой деятельности администрации муниципального района, в том числе: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Нормативные правовые акты, изданные администрацией муниципального района, включая сведения о внесении в них изменений, признании их </w:t>
            </w:r>
            <w:proofErr w:type="gramStart"/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утратившими</w:t>
            </w:r>
            <w:proofErr w:type="gramEnd"/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силу, а также их перечни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издания,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изменения или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признания </w:t>
            </w:r>
            <w:proofErr w:type="gramStart"/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утратившими</w:t>
            </w:r>
            <w:proofErr w:type="gramEnd"/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силу     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Сектор правового обеспечения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Сведения о признании судом </w:t>
            </w:r>
            <w:proofErr w:type="gramStart"/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недействующими</w:t>
            </w:r>
            <w:proofErr w:type="gramEnd"/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нормативных правовых актов, изданных администрацией муниципального района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признания судом </w:t>
            </w:r>
            <w:proofErr w:type="gramStart"/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утратившими</w:t>
            </w:r>
            <w:proofErr w:type="gramEnd"/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силу     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Сектор правового обеспечения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Тексты проектов </w:t>
            </w: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нормативных правовых актов,  внесенных в Совет народных депутатов муниципального района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В течение 3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дней со дня подготовки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проекта  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Отдел организационно –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контрольной работы и муниципальной службы;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градостроительной деятельности, муниципального хозяйства и энергетики;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дорожного хозяйства, промышленности, транспорта и связи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аграрной политики;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экономике инвестициям;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экологии и природопользования;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финансам;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имущественных и земельных отношений;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по образованию, спорту и молодежной политике; 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по культуре; 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Сектор правового обеспечения;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Сектор учета и отчетности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2.4.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Информация о размещении заказов на поставки товаров, выполнение работ, оказание услуг для муниципальных нужд в соответствии с </w:t>
            </w:r>
            <w:hyperlink r:id="rId7" w:tgtFrame="_self" w:history="1">
              <w:r w:rsidRPr="008F3540">
                <w:rPr>
                  <w:rFonts w:ascii="Arial" w:eastAsia="Times New Roman" w:hAnsi="Arial" w:cs="Arial"/>
                  <w:bCs/>
                  <w:color w:val="0000FF"/>
                  <w:sz w:val="26"/>
                  <w:szCs w:val="26"/>
                  <w:lang w:eastAsia="ru-RU"/>
                </w:rPr>
                <w:t>законодательством</w:t>
              </w:r>
            </w:hyperlink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Российской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соответствии с федеральным законом от 21.07.2005 г.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имущественных и земельных отношений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Административные регламенты и их проекты, стандарты муниципальных услуг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дней со дня издания постановления об утверждении регламента (проекта регламента)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организационно – контрольной работы и муниципальной службы;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градостроительной деятельности, муниципального хозяйства и энергетики;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дорожного хозяйства, промышленности, транспорта и связи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аграрной политики;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экологии и природопользования;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имущественных и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земельных отношений;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по образованию, спорту и молодежной политике; 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Сектор правового обеспечения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2.6.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Установленные формы обращений, заявлений и иных документов, принимаемых администрацией муниципального района к рассмотрению в соответствии с законами и иными нормативными правовыми актами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изменений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    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организационно-контрольной работы и муниципальной службы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2.7.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Порядок обжалования нормативных правовых актов и иных решений, принятых администрацией муниципального района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изменений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Сектор правового обеспечения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Информация об участии администрации муниципального района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администрацией муниципального района, в том числе сведения об официальных визитах, </w:t>
            </w: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рабочих поездках руководителей и официальных делегаций администрации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изменений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организационно – контрольной работы и муниципальной службы;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градостроительной деятельности, муниципального хозяйства и энергетики;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дорожного хозяйства, промышленности, транспорта и связи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аграрной политики;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экономике инвестициям;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экологии и природопользования;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финансам;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имущественных и земельных отношений;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по образованию,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спорту и молодежной политике; 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культуре;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Сектор правового обеспечения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proofErr w:type="gramStart"/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муниципального района до сведения граждан и организаций в соответствии с федеральными законами, законами Воронежской области</w:t>
            </w:r>
            <w:proofErr w:type="gramEnd"/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3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изменений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Помощник главы администрации муниципального района по ГО и ЧС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Информация о результатах проверок, проведенных администрацией муниципального района в пределах ее полномочий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изменений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организационно – контрольной работы и муниципальной службы;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градостроительной деятельности, муниципального хозяйства и энергетики;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дорожного хозяйства, промышленности, транспорта и связи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аграрной политики;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по экономике инвестициям; 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экологии и природопользования;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финансам;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имущественных и земельных отношений;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по образованию, спорту и молодежной политике; 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культуре;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Главный специалист –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ответственный секретарь </w:t>
            </w:r>
            <w:proofErr w:type="spellStart"/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КДНиЗП</w:t>
            </w:r>
            <w:proofErr w:type="spellEnd"/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Сектор правового обеспечения;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Сектор учета и отчетности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Информацию о результатах проверок, проведенных в администрации муниципального района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изменений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организационно – контрольной работы и муниципальной службы;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градостроительной деятельности, муниципального хозяйства и энергетики;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дорожного хозяйства, промышленности, транспорта и связи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аграрной политики;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экономике инвестициям;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экологии и природопользования;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финансам;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имущественных и земельных отношений;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по образованию, спорту и молодежной политике; 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культуре;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Сектор правового обеспечения;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Сектор учета и отчетности</w:t>
            </w:r>
          </w:p>
        </w:tc>
      </w:tr>
      <w:tr w:rsidR="008F3540" w:rsidRPr="008F3540" w:rsidTr="008F3540">
        <w:trPr>
          <w:trHeight w:val="275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Статистическая информация, в том числе: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муниципального района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изменений           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организационно – контрольной работы и муниципальной службы;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градостроительной деятельности, муниципального хозяйства и энергетики;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дорожного хозяйства, промышленности, транспорта и связи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аграрной политики;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экономике инвестициям;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экологии и природопользования;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финансам;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имущественных и земельных отношений;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по образованию, спорту и молодежной политике; 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культуре;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Сектор правового обеспечения;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Сектор учета и отчетности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7.2.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Сведения об использовании администрацией муниципального района выделяемых бюджетных средств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изменений           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финансам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муниципального района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изменений           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финансам;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экономике и инвестициям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8F3540" w:rsidRPr="008F3540" w:rsidTr="008F3540">
        <w:trPr>
          <w:trHeight w:val="22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26" w:lineRule="atLeast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26" w:lineRule="atLeast"/>
              <w:ind w:firstLine="567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Информация о кадровом обеспечении администрации муниципального района, в том числе: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Порядок поступления граждан на муниципальную службу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изменений           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    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организационно-контрольной работы и муниципальной службы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Сведения о вакантных должностях муниципальной службы, имеющихся в администрации муниципального района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информация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изменений           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Отдел     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организационно-контрольной работы и муниципальной службы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8.3.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изменений           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    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организационно-контрольной работы и муниципальной службы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8.4.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изменений           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    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организационно-контрольной работы и муниципальной службы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8.5.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Номера телефонов, по которым можно получить информацию по вопросу замещения вакантных должностей в администрации муниципального района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изменений           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    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организационно-контрольной работы и муниципальной службы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Информацию о работе администрации муниципального района с обращениями граждан (физических лиц), организаций (юридических лиц), </w:t>
            </w:r>
            <w:r w:rsidRPr="008F354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общественных объединений, государственных органов, иных органов местного самоуправления, в том числе: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9.1.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изменений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    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организационно-контрольной работы и муниципальной службы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9.2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Фамилия, имя и отчество руководителя структурного подразделения администрации муниципального района или иного должностного лица, к полномочиям которых отнесены организация приема лиц, указанных в пункте 9.1.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изменений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    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организационно-контрольной работы и муниципальной службы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9.3.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Обзоры обращений лиц, указанных в пункте 9.1. настоящего Перечня,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Ежеквартально до 10-го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числа месяца,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следующего за </w:t>
            </w:r>
            <w:proofErr w:type="gramStart"/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отчетным</w:t>
            </w:r>
            <w:proofErr w:type="gramEnd"/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    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организационно-контрольной работы и муниципальной службы</w:t>
            </w:r>
          </w:p>
        </w:tc>
      </w:tr>
      <w:tr w:rsidR="008F3540" w:rsidRPr="008F3540" w:rsidTr="008F3540">
        <w:trPr>
          <w:trHeight w:val="14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141" w:lineRule="atLeast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141" w:lineRule="atLeast"/>
              <w:ind w:firstLine="567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Иная информация, в том числе: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10.1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Информационные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извещения о проведении торгов по продаже находящихся в муниципальной собственности земельных участков или права на заключение договоров аренды таких земельных участков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Поддерживается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 актуальном состоянии; информация обновляется по мере проведения торгов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Отдел имущественных и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земельных отношений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10.2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Информация об общественных организациях и общественных приемных, действующих в районе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изменений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    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организационно-контрольной работы и муниципальной службы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10.3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Информация о мероприятиях, проводимых администрацией муниципального района в рамках противодействия коррупции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изменений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    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организационно-контрольной работы и муниципальной службы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10.4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Районные новости и информация о значимых событиях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3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    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организационно-контрольной работы и муниципальной службы;</w:t>
            </w:r>
          </w:p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культуре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10.5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Общая информация о социальной защите населения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изменений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Отдел     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организационно-контрольной работы и муниципальной службы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10.6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Общая информация о жилищно – коммунальном комплексе района, в том числе сведения о предприятиях жилищно – коммунального комплекса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изменений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градостроительной деятельности, муниципального хозяйства и энергетики;</w:t>
            </w:r>
          </w:p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дорожного хозяйства, промышленности, транспорта и связи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10.7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Информация о дорожной сети района и пассажирских перевозках, в том числе  расписание рейсов маршрутов пассажирского транспорта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изменений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дорожного хозяйства, промышленности, транспорта и связи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10.8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Схемы территориального планирования района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7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изменений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Отдел градостроительной деятельности, муниципального хозяйства и энергетики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10.9.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Информация об инвестиционной деятельности, осуществляемой на территории района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изменений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экономике и инвестициям</w:t>
            </w:r>
          </w:p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10.10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Показатели эффективности развития муниципального района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изменений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экономике и инвестициям</w:t>
            </w:r>
          </w:p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10.11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Показатели эффективности развития городского и сельских поселений муниципального района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изменений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экономике и инвестициям</w:t>
            </w:r>
          </w:p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10.12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Схемы размещения нестационарных торговых объектов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изменений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Отдел по экономике и инвестициям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10.13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Информация об имеющихся на территории района гостиницах, предприятиях общественного питания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актуальном состоянии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экономике и инвестициям</w:t>
            </w:r>
          </w:p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10.14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Информация о действующих на территории района садоводческих товариществах и базах отдыха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изменений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экологии и природопользования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10.15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Информация  об истории района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актуальном состоянии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культуре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10.16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Информация о музеях, проведении выставок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изменений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культуре</w:t>
            </w:r>
          </w:p>
        </w:tc>
      </w:tr>
      <w:tr w:rsidR="008F3540" w:rsidRPr="008F3540" w:rsidTr="008F3540">
        <w:trPr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10.17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Информация о туризме и  проводимых на территории района фестивалях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изменений            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Отдел по культуре</w:t>
            </w:r>
          </w:p>
        </w:tc>
      </w:tr>
    </w:tbl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</w:pPr>
      <w:r w:rsidRPr="008F3540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>Приложение 2</w:t>
      </w: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</w:pPr>
      <w:r w:rsidRPr="008F3540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>к постановлению администрации</w:t>
      </w: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</w:pPr>
      <w:proofErr w:type="spellStart"/>
      <w:r w:rsidRPr="008F3540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>Рамонского</w:t>
      </w:r>
      <w:proofErr w:type="spellEnd"/>
      <w:r w:rsidRPr="008F3540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 xml:space="preserve"> муниципального района</w:t>
      </w: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</w:pPr>
      <w:r w:rsidRPr="008F3540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>Воронежской области</w:t>
      </w: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</w:pPr>
      <w:r w:rsidRPr="008F3540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>от 16.03.2012 г. № 91</w:t>
      </w: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</w:pPr>
      <w:r w:rsidRPr="008F3540">
        <w:rPr>
          <w:rFonts w:ascii="Arial" w:eastAsia="Times New Roman" w:hAnsi="Arial" w:cs="Arial"/>
          <w:b/>
          <w:i/>
          <w:color w:val="000000"/>
          <w:spacing w:val="-3"/>
          <w:sz w:val="26"/>
          <w:szCs w:val="26"/>
          <w:lang w:eastAsia="ru-RU"/>
        </w:rPr>
        <w:t>(в редакции постановления от 17.09.2012 г. № 342)</w:t>
      </w:r>
      <w:r w:rsidRPr="008F3540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 xml:space="preserve"> </w:t>
      </w: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</w:pPr>
    </w:p>
    <w:p w:rsidR="008F3540" w:rsidRPr="008F3540" w:rsidRDefault="008F3540" w:rsidP="008F3540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8F354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Перечень информации о деятельности учреждений и предприятий, подведомственных администрации </w:t>
      </w:r>
      <w:proofErr w:type="spellStart"/>
      <w:r w:rsidRPr="008F354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Рамонского</w:t>
      </w:r>
      <w:proofErr w:type="spellEnd"/>
      <w:r w:rsidRPr="008F354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муниципального района Воронежской области, размещаемой на официальном сайте органов местного самоуправления </w:t>
      </w:r>
      <w:proofErr w:type="spellStart"/>
      <w:r w:rsidRPr="008F354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Рамонского</w:t>
      </w:r>
      <w:proofErr w:type="spellEnd"/>
      <w:r w:rsidRPr="008F354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муниципального района Воронежской области в сети Интернет</w:t>
      </w:r>
    </w:p>
    <w:p w:rsidR="008F3540" w:rsidRPr="008F3540" w:rsidRDefault="008F3540" w:rsidP="008F3540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3402"/>
        <w:gridCol w:w="2409"/>
        <w:gridCol w:w="4184"/>
      </w:tblGrid>
      <w:tr w:rsidR="008F3540" w:rsidRPr="008F3540" w:rsidTr="008F354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№</w:t>
            </w:r>
            <w:r w:rsidRPr="008F35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br/>
            </w:r>
            <w:proofErr w:type="gramStart"/>
            <w:r w:rsidRPr="008F35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8F35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Наименование информационных материалов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Периодичность 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и сроки обновления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8F3540" w:rsidRPr="008F3540" w:rsidTr="008F354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Полное и сокращенное наименование учреждений и предприятий, почтовый адрес, адрес электронной почты, номера телефонов, и при наличии телефон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доверия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изменений            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Отдел организационно – контрольной работы и муниципальной службы; 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имущественных и земельных отношений; 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по образованию, спорту и молодежной политике; 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культуре;</w:t>
            </w:r>
          </w:p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МБУЗ «ЦРБ </w:t>
            </w:r>
            <w:proofErr w:type="spellStart"/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Рамонского</w:t>
            </w:r>
            <w:proofErr w:type="spellEnd"/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района» (по согласованию)</w:t>
            </w:r>
          </w:p>
        </w:tc>
      </w:tr>
      <w:tr w:rsidR="008F3540" w:rsidRPr="008F3540" w:rsidTr="008F354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Сведения о функциях и задачах подведомственных учреждений и 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изменений            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организационно – контрольной работы и муниципальной службы; 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имущественных и земельных отношений; 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по образованию, спорту и молодежной политике; 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культуре;</w:t>
            </w:r>
          </w:p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МБУЗ «ЦРБ </w:t>
            </w:r>
            <w:proofErr w:type="spellStart"/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Рамонского</w:t>
            </w:r>
            <w:proofErr w:type="spellEnd"/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района» (по согласованию)</w:t>
            </w:r>
          </w:p>
        </w:tc>
      </w:tr>
      <w:tr w:rsidR="008F3540" w:rsidRPr="008F3540" w:rsidTr="008F354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Сведения о руководителях подведомственных учреждений и предприятий, в частности фамилии, имена, отчества, а также при   наличии  согласия указанных лиц  -   иные сведения о 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изменений            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организационно – контрольной работы и муниципальной службы; 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имущественных и земельных отношений; 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по образованию, спорту и молодежной политике; 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культуре;</w:t>
            </w:r>
          </w:p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МБУЗ «ЦРБ </w:t>
            </w:r>
            <w:proofErr w:type="spellStart"/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Рамонского</w:t>
            </w:r>
            <w:proofErr w:type="spellEnd"/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района» (по согласованию)</w:t>
            </w:r>
          </w:p>
        </w:tc>
      </w:tr>
      <w:tr w:rsidR="008F3540" w:rsidRPr="008F3540" w:rsidTr="008F354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0" w:rsidRPr="008F3540" w:rsidRDefault="008F3540" w:rsidP="008F3540">
            <w:pPr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Сведения об использовании подведомственными учреждениями, выделяемых бюджетных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изменений                       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финансам;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организационно – контрольной работы и муниципальной службы; 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имущественных и земельных отношений; 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по образованию, спорту и молодежной политике; 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культуре;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МБУЗ «ЦРБ </w:t>
            </w:r>
            <w:proofErr w:type="spellStart"/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Рамонского</w:t>
            </w:r>
            <w:proofErr w:type="spellEnd"/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района» (по согласованию)</w:t>
            </w:r>
          </w:p>
        </w:tc>
      </w:tr>
      <w:tr w:rsidR="008F3540" w:rsidRPr="008F3540" w:rsidTr="008F354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Планы и показатели деятельности подведомственных учреждений и предприятий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изменений            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Отдел организационно – контрольной работы и муниципальной службы; 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имущественных и земельных отношений; 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Отдел по образованию, спорту и молодежной политике; 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культуре;</w:t>
            </w:r>
          </w:p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МБУЗ «ЦРБ </w:t>
            </w:r>
            <w:proofErr w:type="spellStart"/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Рамонского</w:t>
            </w:r>
            <w:proofErr w:type="spellEnd"/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района» (по согласованию)</w:t>
            </w:r>
          </w:p>
        </w:tc>
      </w:tr>
      <w:tr w:rsidR="008F3540" w:rsidRPr="008F3540" w:rsidTr="008F354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Перечень федеральных целевых программ, исполнителем которых является   учреждения или  предприятия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изменений            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организационно – контрольной работы и муниципальной службы; 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имущественных и земельных отношений; 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по образованию, спорту и молодежной политике; 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культуре;</w:t>
            </w:r>
          </w:p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МБУЗ «ЦРБ </w:t>
            </w:r>
            <w:proofErr w:type="spellStart"/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Рамонского</w:t>
            </w:r>
            <w:proofErr w:type="spellEnd"/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района» (по согласованию)</w:t>
            </w:r>
          </w:p>
        </w:tc>
      </w:tr>
      <w:tr w:rsidR="008F3540" w:rsidRPr="008F3540" w:rsidTr="008F354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Информацию о результатах проверок, проведенных в подведомственных организациях и предприятиях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Поддерживается в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актуальном состоянии;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при изменении      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информация обновляется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течение 5 рабочих 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дней со дня внесения  </w:t>
            </w: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соответствующих   изменений            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организационно – контрольной работы и муниципальной службы; 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имущественных и земельных отношений; 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по образованию, спорту и молодежной политике; 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по культуре;</w:t>
            </w:r>
          </w:p>
          <w:p w:rsidR="008F3540" w:rsidRPr="008F3540" w:rsidRDefault="008F3540" w:rsidP="008F35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МБУЗ «ЦРБ </w:t>
            </w:r>
            <w:proofErr w:type="spellStart"/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Рамонского</w:t>
            </w:r>
            <w:proofErr w:type="spellEnd"/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района» (по согласованию);</w:t>
            </w:r>
          </w:p>
          <w:p w:rsidR="008F3540" w:rsidRPr="008F3540" w:rsidRDefault="008F3540" w:rsidP="008F3540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35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Сектор правового обеспечения</w:t>
            </w:r>
          </w:p>
        </w:tc>
      </w:tr>
    </w:tbl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F3540" w:rsidRPr="008F3540" w:rsidRDefault="008F3540" w:rsidP="008F354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F3540" w:rsidRPr="008F3540" w:rsidRDefault="008F3540" w:rsidP="008F354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F3540" w:rsidRPr="008F3540" w:rsidRDefault="008F3540" w:rsidP="008F35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E06DE" w:rsidRDefault="00CE06DE">
      <w:bookmarkStart w:id="0" w:name="_GoBack"/>
      <w:bookmarkEnd w:id="0"/>
    </w:p>
    <w:sectPr w:rsidR="00CE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A3AFA"/>
    <w:multiLevelType w:val="multilevel"/>
    <w:tmpl w:val="E8849ED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40"/>
    <w:rsid w:val="00026B60"/>
    <w:rsid w:val="00143CA8"/>
    <w:rsid w:val="001A636C"/>
    <w:rsid w:val="002209A4"/>
    <w:rsid w:val="00226E5B"/>
    <w:rsid w:val="002941FB"/>
    <w:rsid w:val="00364408"/>
    <w:rsid w:val="005A7340"/>
    <w:rsid w:val="00646795"/>
    <w:rsid w:val="006E4112"/>
    <w:rsid w:val="008339BB"/>
    <w:rsid w:val="008F3540"/>
    <w:rsid w:val="009C3EFD"/>
    <w:rsid w:val="00A55EFD"/>
    <w:rsid w:val="00AB1D43"/>
    <w:rsid w:val="00BC4FC2"/>
    <w:rsid w:val="00C316ED"/>
    <w:rsid w:val="00CE06DE"/>
    <w:rsid w:val="00D74CF9"/>
    <w:rsid w:val="00E928B0"/>
    <w:rsid w:val="00EE423E"/>
    <w:rsid w:val="00F1194B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540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uiPriority w:val="99"/>
    <w:rsid w:val="008F3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8F35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540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uiPriority w:val="99"/>
    <w:rsid w:val="008F3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8F35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5B5251872A02CABC2F25E0DB7649745161F859357FB571A1D0240F780DB529B09813C5DE4B751E1Y3B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54545"/>
      </a:dk1>
      <a:lt1>
        <a:sysClr val="window" lastClr="FAFA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4355</Words>
  <Characters>24826</Characters>
  <Application>Microsoft Office Word</Application>
  <DocSecurity>0</DocSecurity>
  <Lines>206</Lines>
  <Paragraphs>58</Paragraphs>
  <ScaleCrop>false</ScaleCrop>
  <Company>*</Company>
  <LinksUpToDate>false</LinksUpToDate>
  <CharactersWithSpaces>29123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Захаренко Виктор Петрович</dc:creator>
  <cp:lastModifiedBy>Захаренко Виктор Петрович</cp:lastModifiedBy>
  <cp:revision>1</cp:revision>
  <dcterms:created xsi:type="dcterms:W3CDTF">2017-04-27T13:01:00Z</dcterms:created>
  <dcterms:modified xsi:type="dcterms:W3CDTF">2017-04-27T13:01:00Z</dcterms:modified>
</cp:coreProperties>
</file>