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76" w:rsidRDefault="00074AC8" w:rsidP="00A52D70">
      <w:pPr>
        <w:tabs>
          <w:tab w:val="left" w:pos="5245"/>
        </w:tabs>
        <w:autoSpaceDE w:val="0"/>
        <w:autoSpaceDN w:val="0"/>
        <w:spacing w:after="0" w:line="240" w:lineRule="auto"/>
        <w:jc w:val="center"/>
        <w:rPr>
          <w:rFonts w:ascii="Times New Roman" w:hAnsi="Times New Roman"/>
          <w:b/>
          <w:sz w:val="28"/>
          <w:szCs w:val="28"/>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Рамонский герб чб-2" style="width:34.8pt;height:42.6pt;visibility:visible">
            <v:imagedata r:id="rId6" o:title="" gain="546133f" blacklevel="-5898f"/>
          </v:shape>
        </w:pict>
      </w:r>
    </w:p>
    <w:p w:rsidR="00C60676" w:rsidRPr="00854987" w:rsidRDefault="00C60676" w:rsidP="00961303">
      <w:pPr>
        <w:autoSpaceDE w:val="0"/>
        <w:autoSpaceDN w:val="0"/>
        <w:spacing w:after="0" w:line="240" w:lineRule="auto"/>
        <w:jc w:val="center"/>
        <w:rPr>
          <w:rFonts w:ascii="Times New Roman" w:hAnsi="Times New Roman"/>
          <w:b/>
          <w:sz w:val="28"/>
          <w:szCs w:val="28"/>
        </w:rPr>
      </w:pPr>
      <w:r w:rsidRPr="00854987">
        <w:rPr>
          <w:rFonts w:ascii="Times New Roman" w:hAnsi="Times New Roman"/>
          <w:b/>
          <w:sz w:val="28"/>
          <w:szCs w:val="28"/>
        </w:rPr>
        <w:t>АДМИНИСТРАЦИЯ</w:t>
      </w:r>
    </w:p>
    <w:p w:rsidR="00C60676" w:rsidRPr="00854987" w:rsidRDefault="00C60676" w:rsidP="00961303">
      <w:p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РАМОНСКОГО</w:t>
      </w:r>
      <w:r w:rsidRPr="00854987">
        <w:rPr>
          <w:rFonts w:ascii="Times New Roman" w:hAnsi="Times New Roman"/>
          <w:b/>
          <w:sz w:val="28"/>
          <w:szCs w:val="28"/>
        </w:rPr>
        <w:t xml:space="preserve"> МУНИЦИПАЛЬНОГО РАЙОНА</w:t>
      </w:r>
    </w:p>
    <w:p w:rsidR="00C60676" w:rsidRPr="00854987" w:rsidRDefault="00C60676" w:rsidP="00961303">
      <w:pPr>
        <w:autoSpaceDE w:val="0"/>
        <w:autoSpaceDN w:val="0"/>
        <w:spacing w:after="0" w:line="240" w:lineRule="auto"/>
        <w:jc w:val="center"/>
        <w:rPr>
          <w:rFonts w:ascii="Times New Roman" w:hAnsi="Times New Roman"/>
          <w:b/>
          <w:sz w:val="28"/>
          <w:szCs w:val="28"/>
        </w:rPr>
      </w:pPr>
      <w:r w:rsidRPr="00854987">
        <w:rPr>
          <w:rFonts w:ascii="Times New Roman" w:hAnsi="Times New Roman"/>
          <w:b/>
          <w:sz w:val="28"/>
          <w:szCs w:val="28"/>
        </w:rPr>
        <w:t>ВОРОНЕЖСКОЙ ОБЛАСТИ</w:t>
      </w:r>
    </w:p>
    <w:p w:rsidR="00C60676" w:rsidRDefault="00C60676" w:rsidP="00961303">
      <w:pPr>
        <w:autoSpaceDE w:val="0"/>
        <w:autoSpaceDN w:val="0"/>
        <w:spacing w:after="0" w:line="240" w:lineRule="auto"/>
        <w:jc w:val="center"/>
        <w:rPr>
          <w:rFonts w:ascii="Times New Roman" w:hAnsi="Times New Roman"/>
          <w:b/>
          <w:sz w:val="28"/>
          <w:szCs w:val="28"/>
        </w:rPr>
      </w:pPr>
    </w:p>
    <w:p w:rsidR="00C60676" w:rsidRPr="00A52D70" w:rsidRDefault="00C60676" w:rsidP="00961303">
      <w:pPr>
        <w:autoSpaceDE w:val="0"/>
        <w:autoSpaceDN w:val="0"/>
        <w:spacing w:after="0" w:line="240" w:lineRule="auto"/>
        <w:jc w:val="center"/>
        <w:rPr>
          <w:rFonts w:ascii="Times New Roman" w:hAnsi="Times New Roman"/>
          <w:b/>
          <w:spacing w:val="20"/>
          <w:sz w:val="32"/>
          <w:szCs w:val="32"/>
        </w:rPr>
      </w:pPr>
      <w:r w:rsidRPr="00A52D70">
        <w:rPr>
          <w:rFonts w:ascii="Times New Roman" w:hAnsi="Times New Roman"/>
          <w:b/>
          <w:spacing w:val="20"/>
          <w:sz w:val="32"/>
          <w:szCs w:val="32"/>
        </w:rPr>
        <w:t>РАСПОРЯЖЕНИЕ</w:t>
      </w:r>
    </w:p>
    <w:p w:rsidR="00C60676" w:rsidRPr="00854987" w:rsidRDefault="00C60676" w:rsidP="00961303">
      <w:pPr>
        <w:autoSpaceDE w:val="0"/>
        <w:autoSpaceDN w:val="0"/>
        <w:spacing w:after="0"/>
        <w:rPr>
          <w:rFonts w:ascii="Times New Roman" w:hAnsi="Times New Roman"/>
          <w:sz w:val="28"/>
          <w:szCs w:val="28"/>
        </w:rPr>
      </w:pPr>
    </w:p>
    <w:p w:rsidR="00C60676" w:rsidRDefault="00C60676" w:rsidP="00961303">
      <w:pPr>
        <w:spacing w:after="0"/>
        <w:rPr>
          <w:rFonts w:ascii="Times New Roman" w:hAnsi="Times New Roman"/>
        </w:rPr>
      </w:pPr>
    </w:p>
    <w:p w:rsidR="001548C6" w:rsidRPr="0066362E" w:rsidRDefault="00074AC8" w:rsidP="001548C6">
      <w:pPr>
        <w:spacing w:after="0" w:line="240" w:lineRule="auto"/>
        <w:rPr>
          <w:rFonts w:ascii="Times New Roman" w:hAnsi="Times New Roman"/>
        </w:rPr>
      </w:pPr>
      <w:r>
        <w:rPr>
          <w:rFonts w:ascii="Times New Roman" w:hAnsi="Times New Roman"/>
        </w:rPr>
        <w:t>от 07.10.2016</w:t>
      </w:r>
      <w:r w:rsidR="001548C6">
        <w:rPr>
          <w:rFonts w:ascii="Times New Roman" w:hAnsi="Times New Roman"/>
        </w:rPr>
        <w:t xml:space="preserve">  №   </w:t>
      </w:r>
      <w:r>
        <w:rPr>
          <w:rFonts w:ascii="Times New Roman" w:hAnsi="Times New Roman"/>
        </w:rPr>
        <w:t>243-р</w:t>
      </w:r>
      <w:r w:rsidR="001548C6">
        <w:rPr>
          <w:rFonts w:ascii="Times New Roman" w:hAnsi="Times New Roman"/>
        </w:rPr>
        <w:t xml:space="preserve"> </w:t>
      </w:r>
    </w:p>
    <w:p w:rsidR="001548C6" w:rsidRPr="0066362E" w:rsidRDefault="001548C6" w:rsidP="001548C6">
      <w:pPr>
        <w:spacing w:after="0" w:line="240" w:lineRule="auto"/>
        <w:rPr>
          <w:rFonts w:ascii="Times New Roman" w:hAnsi="Times New Roman"/>
        </w:rPr>
      </w:pPr>
      <w:r>
        <w:rPr>
          <w:rFonts w:ascii="Times New Roman" w:hAnsi="Times New Roman"/>
        </w:rPr>
        <w:t xml:space="preserve">            </w:t>
      </w:r>
      <w:proofErr w:type="spellStart"/>
      <w:r w:rsidRPr="0066362E">
        <w:rPr>
          <w:rFonts w:ascii="Times New Roman" w:hAnsi="Times New Roman"/>
        </w:rPr>
        <w:t>р.п</w:t>
      </w:r>
      <w:proofErr w:type="spellEnd"/>
      <w:r w:rsidRPr="0066362E">
        <w:rPr>
          <w:rFonts w:ascii="Times New Roman" w:hAnsi="Times New Roman"/>
        </w:rPr>
        <w:t>. Рамонь</w:t>
      </w:r>
    </w:p>
    <w:p w:rsidR="00C60676" w:rsidRPr="008B5081" w:rsidRDefault="00C60676" w:rsidP="008B5081">
      <w:pPr>
        <w:tabs>
          <w:tab w:val="left" w:pos="5245"/>
          <w:tab w:val="left" w:pos="5610"/>
        </w:tabs>
        <w:spacing w:after="0" w:line="240" w:lineRule="auto"/>
        <w:ind w:right="4251"/>
        <w:jc w:val="both"/>
        <w:rPr>
          <w:rFonts w:ascii="Times New Roman" w:hAnsi="Times New Roman"/>
          <w:b/>
          <w:sz w:val="28"/>
        </w:rPr>
      </w:pPr>
      <w:r w:rsidRPr="008B5081">
        <w:rPr>
          <w:rFonts w:ascii="Times New Roman" w:hAnsi="Times New Roman"/>
          <w:b/>
          <w:sz w:val="28"/>
          <w:szCs w:val="28"/>
        </w:rPr>
        <w:t>Об утверждении технологической схемы</w:t>
      </w:r>
      <w:r w:rsidR="008B5081">
        <w:rPr>
          <w:rFonts w:ascii="Times New Roman" w:hAnsi="Times New Roman"/>
          <w:b/>
          <w:sz w:val="28"/>
          <w:szCs w:val="28"/>
        </w:rPr>
        <w:t xml:space="preserve"> </w:t>
      </w:r>
      <w:r w:rsidRPr="008B5081">
        <w:rPr>
          <w:rFonts w:ascii="Times New Roman" w:hAnsi="Times New Roman"/>
          <w:b/>
          <w:sz w:val="28"/>
          <w:szCs w:val="28"/>
        </w:rPr>
        <w:t>предоставления муниципальной услуги</w:t>
      </w:r>
      <w:r w:rsidR="008B5081" w:rsidRPr="008B5081">
        <w:rPr>
          <w:rFonts w:ascii="Times New Roman" w:hAnsi="Times New Roman"/>
          <w:b/>
          <w:sz w:val="28"/>
          <w:szCs w:val="28"/>
        </w:rPr>
        <w:t xml:space="preserve"> </w:t>
      </w:r>
      <w:r w:rsidRPr="008B5081">
        <w:rPr>
          <w:rFonts w:ascii="Times New Roman" w:hAnsi="Times New Roman"/>
          <w:b/>
          <w:sz w:val="28"/>
          <w:szCs w:val="28"/>
        </w:rPr>
        <w:t>«Предоставление в собственность и</w:t>
      </w:r>
      <w:r w:rsidR="008B5081" w:rsidRPr="008B5081">
        <w:rPr>
          <w:rFonts w:ascii="Times New Roman" w:hAnsi="Times New Roman"/>
          <w:b/>
          <w:sz w:val="28"/>
          <w:szCs w:val="28"/>
        </w:rPr>
        <w:t xml:space="preserve"> </w:t>
      </w:r>
      <w:r w:rsidRPr="008B5081">
        <w:rPr>
          <w:rFonts w:ascii="Times New Roman" w:hAnsi="Times New Roman"/>
          <w:b/>
          <w:sz w:val="28"/>
          <w:szCs w:val="28"/>
        </w:rPr>
        <w:t>аренду земельного участка, находящегося</w:t>
      </w:r>
      <w:r w:rsidR="008B5081" w:rsidRPr="008B5081">
        <w:rPr>
          <w:rFonts w:ascii="Times New Roman" w:hAnsi="Times New Roman"/>
          <w:b/>
          <w:sz w:val="28"/>
          <w:szCs w:val="28"/>
        </w:rPr>
        <w:t xml:space="preserve"> </w:t>
      </w:r>
      <w:r w:rsidRPr="008B5081">
        <w:rPr>
          <w:rFonts w:ascii="Times New Roman" w:hAnsi="Times New Roman"/>
          <w:b/>
          <w:sz w:val="28"/>
          <w:szCs w:val="28"/>
        </w:rPr>
        <w:t>в</w:t>
      </w:r>
      <w:r w:rsidR="008B5081" w:rsidRPr="008B5081">
        <w:rPr>
          <w:rFonts w:ascii="Times New Roman" w:hAnsi="Times New Roman"/>
          <w:b/>
          <w:sz w:val="28"/>
          <w:szCs w:val="28"/>
        </w:rPr>
        <w:t xml:space="preserve"> м</w:t>
      </w:r>
      <w:r w:rsidRPr="008B5081">
        <w:rPr>
          <w:rFonts w:ascii="Times New Roman" w:hAnsi="Times New Roman"/>
          <w:b/>
          <w:sz w:val="28"/>
          <w:szCs w:val="28"/>
        </w:rPr>
        <w:t>униципальной собственности, на торгах»</w:t>
      </w:r>
    </w:p>
    <w:p w:rsidR="00C60676" w:rsidRPr="00982CEF" w:rsidRDefault="00C60676" w:rsidP="00982CEF">
      <w:pPr>
        <w:spacing w:after="0" w:line="240" w:lineRule="auto"/>
        <w:rPr>
          <w:rFonts w:ascii="Times New Roman" w:hAnsi="Times New Roman"/>
          <w:b/>
          <w:sz w:val="28"/>
          <w:szCs w:val="28"/>
        </w:rPr>
      </w:pPr>
    </w:p>
    <w:p w:rsidR="00C60676" w:rsidRDefault="00C60676" w:rsidP="00651BEF">
      <w:pPr>
        <w:pStyle w:val="50"/>
        <w:shd w:val="clear" w:color="auto" w:fill="auto"/>
        <w:spacing w:after="0" w:line="300" w:lineRule="exact"/>
        <w:ind w:left="20" w:firstLine="689"/>
        <w:jc w:val="left"/>
      </w:pPr>
    </w:p>
    <w:p w:rsidR="00C60676" w:rsidRDefault="00C60676" w:rsidP="00961303">
      <w:pPr>
        <w:spacing w:after="0" w:line="360" w:lineRule="auto"/>
        <w:ind w:firstLine="709"/>
        <w:jc w:val="both"/>
        <w:rPr>
          <w:rFonts w:ascii="Times New Roman" w:hAnsi="Times New Roman"/>
          <w:b/>
          <w:sz w:val="28"/>
        </w:rPr>
      </w:pPr>
      <w:r w:rsidRPr="00651BEF">
        <w:rPr>
          <w:rFonts w:ascii="Times New Roman" w:hAnsi="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Pr>
          <w:rFonts w:ascii="Times New Roman" w:hAnsi="Times New Roman"/>
          <w:sz w:val="28"/>
        </w:rPr>
        <w:t xml:space="preserve">Рамонского муниципального района </w:t>
      </w:r>
      <w:r w:rsidR="00EC4E2A">
        <w:rPr>
          <w:rFonts w:ascii="Times New Roman" w:hAnsi="Times New Roman"/>
          <w:sz w:val="28"/>
        </w:rPr>
        <w:t xml:space="preserve">Воронежской области </w:t>
      </w:r>
      <w:r>
        <w:rPr>
          <w:rFonts w:ascii="Times New Roman" w:hAnsi="Times New Roman"/>
          <w:sz w:val="28"/>
        </w:rPr>
        <w:t>в целях обеспечения межведомственного взаимодействия</w:t>
      </w:r>
      <w:r>
        <w:rPr>
          <w:rFonts w:ascii="Times New Roman" w:hAnsi="Times New Roman"/>
          <w:b/>
          <w:sz w:val="28"/>
        </w:rPr>
        <w:t xml:space="preserve"> </w:t>
      </w:r>
      <w:r w:rsidRPr="00123411">
        <w:rPr>
          <w:rFonts w:ascii="Times New Roman" w:hAnsi="Times New Roman"/>
          <w:sz w:val="28"/>
        </w:rPr>
        <w:t>с</w:t>
      </w:r>
      <w:r>
        <w:rPr>
          <w:rFonts w:ascii="Times New Roman" w:hAnsi="Times New Roman"/>
          <w:sz w:val="28"/>
        </w:rPr>
        <w:t xml:space="preserve"> АУ «МФЦ»: </w:t>
      </w:r>
    </w:p>
    <w:p w:rsidR="00C60676" w:rsidRPr="00982CEF" w:rsidRDefault="00C60676" w:rsidP="00723F31">
      <w:pPr>
        <w:spacing w:after="0" w:line="360" w:lineRule="auto"/>
        <w:ind w:firstLine="709"/>
        <w:jc w:val="both"/>
        <w:rPr>
          <w:rFonts w:ascii="Times New Roman" w:hAnsi="Times New Roman"/>
          <w:b/>
          <w:sz w:val="28"/>
          <w:szCs w:val="28"/>
        </w:rPr>
      </w:pPr>
      <w:r w:rsidRPr="00651BEF">
        <w:rPr>
          <w:rFonts w:ascii="Times New Roman" w:hAnsi="Times New Roman"/>
          <w:sz w:val="28"/>
          <w:szCs w:val="28"/>
        </w:rPr>
        <w:t>1.</w:t>
      </w:r>
      <w:r w:rsidRPr="00651BEF">
        <w:rPr>
          <w:rFonts w:ascii="Times New Roman" w:hAnsi="Times New Roman"/>
          <w:b/>
          <w:sz w:val="28"/>
          <w:szCs w:val="28"/>
        </w:rPr>
        <w:t xml:space="preserve"> </w:t>
      </w:r>
      <w:r w:rsidRPr="00651BEF">
        <w:rPr>
          <w:rFonts w:ascii="Times New Roman" w:hAnsi="Times New Roman"/>
          <w:sz w:val="28"/>
          <w:szCs w:val="28"/>
        </w:rPr>
        <w:t xml:space="preserve">Утвердить </w:t>
      </w:r>
      <w:r w:rsidRPr="00651BEF">
        <w:rPr>
          <w:rFonts w:ascii="Times New Roman" w:hAnsi="Times New Roman"/>
          <w:sz w:val="28"/>
        </w:rPr>
        <w:t>технологическ</w:t>
      </w:r>
      <w:r>
        <w:rPr>
          <w:rFonts w:ascii="Times New Roman" w:hAnsi="Times New Roman"/>
          <w:sz w:val="28"/>
        </w:rPr>
        <w:t>ую</w:t>
      </w:r>
      <w:r w:rsidRPr="00651BEF">
        <w:rPr>
          <w:rFonts w:ascii="Times New Roman" w:hAnsi="Times New Roman"/>
          <w:sz w:val="28"/>
        </w:rPr>
        <w:t xml:space="preserve"> схем</w:t>
      </w:r>
      <w:r>
        <w:rPr>
          <w:rFonts w:ascii="Times New Roman" w:hAnsi="Times New Roman"/>
          <w:sz w:val="28"/>
        </w:rPr>
        <w:t xml:space="preserve">у </w:t>
      </w:r>
      <w:r w:rsidRPr="00651BEF">
        <w:rPr>
          <w:rFonts w:ascii="Times New Roman" w:hAnsi="Times New Roman"/>
          <w:sz w:val="28"/>
        </w:rPr>
        <w:t>предоставления муниципальной услуги</w:t>
      </w:r>
      <w:r w:rsidR="00723F31">
        <w:rPr>
          <w:rFonts w:ascii="Times New Roman" w:hAnsi="Times New Roman"/>
          <w:sz w:val="28"/>
        </w:rPr>
        <w:t xml:space="preserve"> </w:t>
      </w:r>
      <w:r w:rsidRPr="00EC2194">
        <w:rPr>
          <w:rFonts w:ascii="Times New Roman" w:hAnsi="Times New Roman"/>
          <w:sz w:val="28"/>
          <w:szCs w:val="28"/>
        </w:rPr>
        <w:t xml:space="preserve">«Предоставление </w:t>
      </w:r>
      <w:r>
        <w:rPr>
          <w:rFonts w:ascii="Times New Roman" w:hAnsi="Times New Roman"/>
          <w:sz w:val="28"/>
          <w:szCs w:val="28"/>
        </w:rPr>
        <w:t>в собственность и аренду земельного участка, находящегося в муниципальной собственности, на торгах</w:t>
      </w:r>
      <w:r w:rsidRPr="00EC2194">
        <w:rPr>
          <w:rFonts w:ascii="Times New Roman" w:hAnsi="Times New Roman"/>
          <w:sz w:val="28"/>
          <w:szCs w:val="28"/>
        </w:rPr>
        <w:t>»</w:t>
      </w:r>
      <w:r w:rsidRPr="00982CEF">
        <w:rPr>
          <w:rFonts w:ascii="Times New Roman" w:hAnsi="Times New Roman"/>
          <w:sz w:val="28"/>
          <w:szCs w:val="28"/>
        </w:rPr>
        <w:t xml:space="preserve"> согласно приложению.</w:t>
      </w:r>
    </w:p>
    <w:p w:rsidR="00C60676" w:rsidRPr="00DE76C7" w:rsidRDefault="00C60676" w:rsidP="00961303">
      <w:pPr>
        <w:pStyle w:val="a5"/>
        <w:tabs>
          <w:tab w:val="left" w:pos="900"/>
        </w:tabs>
        <w:spacing w:after="0" w:line="360" w:lineRule="auto"/>
        <w:ind w:left="0" w:firstLine="567"/>
        <w:jc w:val="both"/>
        <w:rPr>
          <w:rFonts w:ascii="Times New Roman" w:hAnsi="Times New Roman"/>
          <w:bCs/>
          <w:sz w:val="28"/>
          <w:szCs w:val="28"/>
        </w:rPr>
      </w:pPr>
      <w:r w:rsidRPr="00651BEF">
        <w:rPr>
          <w:rFonts w:ascii="Times New Roman" w:hAnsi="Times New Roman"/>
          <w:sz w:val="28"/>
          <w:szCs w:val="28"/>
        </w:rPr>
        <w:t xml:space="preserve">2. Контроль </w:t>
      </w:r>
      <w:r>
        <w:rPr>
          <w:rFonts w:ascii="Times New Roman" w:hAnsi="Times New Roman"/>
          <w:sz w:val="28"/>
          <w:szCs w:val="28"/>
        </w:rPr>
        <w:t>исполнения</w:t>
      </w:r>
      <w:r w:rsidRPr="00651BEF">
        <w:rPr>
          <w:rFonts w:ascii="Times New Roman" w:hAnsi="Times New Roman"/>
          <w:sz w:val="28"/>
          <w:szCs w:val="28"/>
        </w:rPr>
        <w:t xml:space="preserve"> настоящего </w:t>
      </w:r>
      <w:r>
        <w:rPr>
          <w:rFonts w:ascii="Times New Roman" w:hAnsi="Times New Roman"/>
          <w:sz w:val="28"/>
          <w:szCs w:val="28"/>
        </w:rPr>
        <w:t>распоряжения</w:t>
      </w:r>
      <w:r w:rsidRPr="00651BEF">
        <w:rPr>
          <w:rFonts w:ascii="Times New Roman" w:hAnsi="Times New Roman"/>
          <w:sz w:val="28"/>
          <w:szCs w:val="28"/>
        </w:rPr>
        <w:t xml:space="preserve"> </w:t>
      </w:r>
      <w:r>
        <w:rPr>
          <w:rFonts w:ascii="Times New Roman" w:hAnsi="Times New Roman"/>
          <w:bCs/>
          <w:sz w:val="28"/>
          <w:szCs w:val="28"/>
        </w:rPr>
        <w:t>оставляю за собой.</w:t>
      </w:r>
    </w:p>
    <w:p w:rsidR="00C60676" w:rsidRDefault="00C60676" w:rsidP="008F1311">
      <w:pPr>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0A3044" w:rsidRDefault="000A3044" w:rsidP="00961303">
      <w:pPr>
        <w:spacing w:after="0" w:line="240" w:lineRule="auto"/>
        <w:rPr>
          <w:rFonts w:ascii="Times New Roman" w:hAnsi="Times New Roman"/>
          <w:bCs/>
          <w:sz w:val="28"/>
        </w:rPr>
      </w:pPr>
    </w:p>
    <w:p w:rsidR="00C60676" w:rsidRPr="00651BEF" w:rsidRDefault="00C60676" w:rsidP="00961303">
      <w:pPr>
        <w:spacing w:after="0" w:line="240" w:lineRule="auto"/>
        <w:rPr>
          <w:rFonts w:ascii="Times New Roman" w:hAnsi="Times New Roman"/>
          <w:bCs/>
          <w:sz w:val="28"/>
        </w:rPr>
      </w:pPr>
      <w:r w:rsidRPr="00651BEF">
        <w:rPr>
          <w:rFonts w:ascii="Times New Roman" w:hAnsi="Times New Roman"/>
          <w:bCs/>
          <w:sz w:val="28"/>
        </w:rPr>
        <w:t xml:space="preserve">Глава администрации </w:t>
      </w:r>
    </w:p>
    <w:p w:rsidR="00C60676" w:rsidRPr="00651BEF" w:rsidRDefault="00C60676" w:rsidP="00961303">
      <w:pPr>
        <w:spacing w:after="0" w:line="240" w:lineRule="auto"/>
        <w:rPr>
          <w:rFonts w:ascii="Times New Roman" w:hAnsi="Times New Roman"/>
          <w:bCs/>
          <w:sz w:val="28"/>
        </w:rPr>
      </w:pPr>
      <w:r w:rsidRPr="00651BEF">
        <w:rPr>
          <w:rFonts w:ascii="Times New Roman" w:hAnsi="Times New Roman"/>
          <w:bCs/>
          <w:sz w:val="28"/>
        </w:rPr>
        <w:t xml:space="preserve">муниципального района                                  </w:t>
      </w:r>
      <w:r>
        <w:rPr>
          <w:rFonts w:ascii="Times New Roman" w:hAnsi="Times New Roman"/>
          <w:bCs/>
          <w:sz w:val="28"/>
        </w:rPr>
        <w:t xml:space="preserve">                                  </w:t>
      </w:r>
      <w:r w:rsidRPr="00651BEF">
        <w:rPr>
          <w:rFonts w:ascii="Times New Roman" w:hAnsi="Times New Roman"/>
          <w:bCs/>
          <w:sz w:val="28"/>
        </w:rPr>
        <w:t xml:space="preserve">    </w:t>
      </w:r>
      <w:r>
        <w:rPr>
          <w:rFonts w:ascii="Times New Roman" w:hAnsi="Times New Roman"/>
          <w:bCs/>
          <w:sz w:val="28"/>
        </w:rPr>
        <w:t>И.Н. Сомов</w:t>
      </w:r>
    </w:p>
    <w:p w:rsidR="00C60676" w:rsidRPr="00651BEF" w:rsidRDefault="00C60676" w:rsidP="00651BEF">
      <w:pPr>
        <w:pStyle w:val="a6"/>
        <w:rPr>
          <w:kern w:val="2"/>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047E7A">
      <w:pPr>
        <w:spacing w:after="0" w:line="240" w:lineRule="auto"/>
        <w:jc w:val="right"/>
        <w:rPr>
          <w:rFonts w:ascii="Times New Roman" w:hAnsi="Times New Roman"/>
          <w:sz w:val="28"/>
        </w:rPr>
      </w:pPr>
    </w:p>
    <w:p w:rsidR="00C60676" w:rsidRDefault="00C60676" w:rsidP="00BB3115">
      <w:pPr>
        <w:rPr>
          <w:rFonts w:ascii="Times New Roman" w:hAnsi="Times New Roman"/>
          <w:sz w:val="26"/>
          <w:szCs w:val="26"/>
        </w:rPr>
      </w:pPr>
      <w:r>
        <w:rPr>
          <w:rFonts w:ascii="Times New Roman" w:hAnsi="Times New Roman"/>
          <w:sz w:val="26"/>
          <w:szCs w:val="26"/>
        </w:rPr>
        <w:t>Визирование:</w:t>
      </w:r>
    </w:p>
    <w:p w:rsidR="00C60676" w:rsidRDefault="00C60676" w:rsidP="00BB3115">
      <w:pPr>
        <w:spacing w:after="0"/>
        <w:rPr>
          <w:rFonts w:ascii="Times New Roman" w:hAnsi="Times New Roman"/>
          <w:sz w:val="26"/>
          <w:szCs w:val="26"/>
        </w:rPr>
      </w:pPr>
      <w:r>
        <w:rPr>
          <w:rFonts w:ascii="Times New Roman" w:hAnsi="Times New Roman"/>
          <w:sz w:val="26"/>
          <w:szCs w:val="26"/>
        </w:rPr>
        <w:t>Заместитель председателя Совета</w:t>
      </w:r>
    </w:p>
    <w:p w:rsidR="00C60676" w:rsidRDefault="00C60676" w:rsidP="00BB3115">
      <w:pPr>
        <w:spacing w:after="0"/>
        <w:rPr>
          <w:rFonts w:ascii="Times New Roman" w:hAnsi="Times New Roman"/>
          <w:sz w:val="26"/>
          <w:szCs w:val="26"/>
        </w:rPr>
      </w:pPr>
      <w:r>
        <w:rPr>
          <w:rFonts w:ascii="Times New Roman" w:hAnsi="Times New Roman"/>
          <w:sz w:val="26"/>
          <w:szCs w:val="26"/>
        </w:rPr>
        <w:t>народных депутатов муниципального района                                        Т.М. Рязанцева</w:t>
      </w:r>
    </w:p>
    <w:p w:rsidR="00C60676" w:rsidRDefault="00C60676" w:rsidP="00DC7DBD">
      <w:pPr>
        <w:tabs>
          <w:tab w:val="left" w:pos="7560"/>
        </w:tabs>
        <w:spacing w:after="0"/>
        <w:rPr>
          <w:rFonts w:ascii="Times New Roman" w:hAnsi="Times New Roman"/>
          <w:sz w:val="24"/>
        </w:rPr>
      </w:pPr>
      <w:r>
        <w:rPr>
          <w:rFonts w:ascii="Times New Roman" w:hAnsi="Times New Roman"/>
          <w:sz w:val="24"/>
        </w:rPr>
        <w:t>«____»________2016</w:t>
      </w:r>
    </w:p>
    <w:p w:rsidR="00C60676" w:rsidRDefault="00C60676" w:rsidP="00BB3115">
      <w:pPr>
        <w:spacing w:after="0"/>
        <w:rPr>
          <w:rFonts w:ascii="Times New Roman" w:hAnsi="Times New Roman"/>
          <w:sz w:val="26"/>
          <w:szCs w:val="26"/>
        </w:rPr>
      </w:pPr>
    </w:p>
    <w:p w:rsidR="00C60676" w:rsidRDefault="00C60676" w:rsidP="00BB3115">
      <w:pPr>
        <w:spacing w:after="0"/>
        <w:rPr>
          <w:rFonts w:ascii="Times New Roman" w:hAnsi="Times New Roman"/>
          <w:sz w:val="26"/>
          <w:szCs w:val="26"/>
        </w:rPr>
      </w:pPr>
      <w:r>
        <w:rPr>
          <w:rFonts w:ascii="Times New Roman" w:hAnsi="Times New Roman"/>
          <w:sz w:val="26"/>
          <w:szCs w:val="26"/>
        </w:rPr>
        <w:t xml:space="preserve">Заместитель главы администрации – </w:t>
      </w:r>
    </w:p>
    <w:p w:rsidR="00C60676" w:rsidRDefault="00C60676" w:rsidP="00BB3115">
      <w:pPr>
        <w:tabs>
          <w:tab w:val="left" w:pos="7088"/>
        </w:tabs>
        <w:spacing w:after="0"/>
        <w:rPr>
          <w:rFonts w:ascii="Times New Roman" w:hAnsi="Times New Roman"/>
          <w:sz w:val="26"/>
          <w:szCs w:val="26"/>
        </w:rPr>
      </w:pPr>
      <w:r>
        <w:rPr>
          <w:rFonts w:ascii="Times New Roman" w:hAnsi="Times New Roman"/>
          <w:sz w:val="26"/>
          <w:szCs w:val="26"/>
        </w:rPr>
        <w:t xml:space="preserve">начальник отдела аграрной политики                                                         Ю.В. </w:t>
      </w:r>
      <w:proofErr w:type="spellStart"/>
      <w:r>
        <w:rPr>
          <w:rFonts w:ascii="Times New Roman" w:hAnsi="Times New Roman"/>
          <w:sz w:val="26"/>
          <w:szCs w:val="26"/>
        </w:rPr>
        <w:t>Болгов</w:t>
      </w:r>
      <w:proofErr w:type="spellEnd"/>
    </w:p>
    <w:p w:rsidR="00C60676" w:rsidRDefault="00C60676" w:rsidP="00DC7DBD">
      <w:pPr>
        <w:tabs>
          <w:tab w:val="left" w:pos="7560"/>
        </w:tabs>
        <w:spacing w:after="0"/>
        <w:rPr>
          <w:rFonts w:ascii="Times New Roman" w:hAnsi="Times New Roman"/>
          <w:sz w:val="24"/>
        </w:rPr>
      </w:pPr>
      <w:r>
        <w:rPr>
          <w:rFonts w:ascii="Times New Roman" w:hAnsi="Times New Roman"/>
          <w:sz w:val="24"/>
        </w:rPr>
        <w:t>«____»________2016</w:t>
      </w:r>
    </w:p>
    <w:p w:rsidR="00C60676" w:rsidRDefault="00C60676" w:rsidP="00BB3115">
      <w:pPr>
        <w:spacing w:after="0" w:line="240" w:lineRule="auto"/>
        <w:rPr>
          <w:rFonts w:ascii="Times New Roman" w:hAnsi="Times New Roman"/>
          <w:sz w:val="26"/>
          <w:szCs w:val="26"/>
        </w:rPr>
      </w:pPr>
    </w:p>
    <w:p w:rsidR="00C60676" w:rsidRDefault="00C60676" w:rsidP="00BB3115">
      <w:pPr>
        <w:spacing w:after="0" w:line="240" w:lineRule="auto"/>
        <w:rPr>
          <w:rFonts w:ascii="Times New Roman" w:hAnsi="Times New Roman"/>
          <w:sz w:val="26"/>
          <w:szCs w:val="26"/>
        </w:rPr>
      </w:pPr>
      <w:r>
        <w:rPr>
          <w:rFonts w:ascii="Times New Roman" w:hAnsi="Times New Roman"/>
          <w:sz w:val="26"/>
          <w:szCs w:val="26"/>
        </w:rPr>
        <w:t xml:space="preserve">Руководитель отдела </w:t>
      </w:r>
      <w:proofErr w:type="gramStart"/>
      <w:r>
        <w:rPr>
          <w:rFonts w:ascii="Times New Roman" w:hAnsi="Times New Roman"/>
          <w:sz w:val="26"/>
          <w:szCs w:val="26"/>
        </w:rPr>
        <w:t>имущественных</w:t>
      </w:r>
      <w:proofErr w:type="gramEnd"/>
    </w:p>
    <w:p w:rsidR="00C60676" w:rsidRDefault="00C60676" w:rsidP="00BB3115">
      <w:pPr>
        <w:spacing w:after="0" w:line="240" w:lineRule="auto"/>
        <w:rPr>
          <w:rFonts w:ascii="Times New Roman" w:hAnsi="Times New Roman"/>
          <w:sz w:val="26"/>
          <w:szCs w:val="26"/>
        </w:rPr>
      </w:pPr>
      <w:r>
        <w:rPr>
          <w:rFonts w:ascii="Times New Roman" w:hAnsi="Times New Roman"/>
          <w:sz w:val="26"/>
          <w:szCs w:val="26"/>
        </w:rPr>
        <w:t>и земельных отношений                                                                             О.В. Новикова</w:t>
      </w:r>
    </w:p>
    <w:p w:rsidR="00C60676" w:rsidRDefault="00C60676" w:rsidP="00DC7DBD">
      <w:pPr>
        <w:tabs>
          <w:tab w:val="left" w:pos="7560"/>
        </w:tabs>
        <w:spacing w:after="0"/>
        <w:rPr>
          <w:rFonts w:ascii="Times New Roman" w:hAnsi="Times New Roman"/>
          <w:sz w:val="24"/>
        </w:rPr>
      </w:pPr>
      <w:r>
        <w:rPr>
          <w:rFonts w:ascii="Times New Roman" w:hAnsi="Times New Roman"/>
          <w:sz w:val="24"/>
        </w:rPr>
        <w:t>«____»________2016</w:t>
      </w:r>
    </w:p>
    <w:p w:rsidR="00C60676" w:rsidRDefault="00C60676" w:rsidP="00BB3115">
      <w:pPr>
        <w:spacing w:after="0" w:line="240" w:lineRule="auto"/>
        <w:rPr>
          <w:rFonts w:ascii="Times New Roman" w:hAnsi="Times New Roman"/>
          <w:sz w:val="26"/>
          <w:szCs w:val="26"/>
        </w:rPr>
      </w:pPr>
    </w:p>
    <w:p w:rsidR="00C60676" w:rsidRDefault="00C60676" w:rsidP="00BB3115">
      <w:pPr>
        <w:spacing w:after="0" w:line="240" w:lineRule="auto"/>
        <w:rPr>
          <w:rFonts w:ascii="Times New Roman" w:hAnsi="Times New Roman"/>
          <w:sz w:val="26"/>
          <w:szCs w:val="26"/>
        </w:rPr>
      </w:pPr>
      <w:r>
        <w:rPr>
          <w:rFonts w:ascii="Times New Roman" w:hAnsi="Times New Roman"/>
          <w:sz w:val="26"/>
          <w:szCs w:val="26"/>
        </w:rPr>
        <w:t xml:space="preserve">Начальник сектора </w:t>
      </w:r>
    </w:p>
    <w:p w:rsidR="00C60676" w:rsidRDefault="00C60676" w:rsidP="00BB3115">
      <w:pPr>
        <w:tabs>
          <w:tab w:val="left" w:pos="7088"/>
        </w:tabs>
        <w:spacing w:after="0" w:line="240" w:lineRule="auto"/>
        <w:rPr>
          <w:rFonts w:ascii="Times New Roman" w:hAnsi="Times New Roman"/>
          <w:sz w:val="26"/>
          <w:szCs w:val="26"/>
        </w:rPr>
      </w:pPr>
      <w:r>
        <w:rPr>
          <w:rFonts w:ascii="Times New Roman" w:hAnsi="Times New Roman"/>
          <w:sz w:val="26"/>
          <w:szCs w:val="26"/>
        </w:rPr>
        <w:t xml:space="preserve">правового обеспечения                                                                                    К.С. </w:t>
      </w:r>
      <w:proofErr w:type="spellStart"/>
      <w:r>
        <w:rPr>
          <w:rFonts w:ascii="Times New Roman" w:hAnsi="Times New Roman"/>
          <w:sz w:val="26"/>
          <w:szCs w:val="26"/>
        </w:rPr>
        <w:t>Зяблов</w:t>
      </w:r>
      <w:proofErr w:type="spellEnd"/>
    </w:p>
    <w:p w:rsidR="00C60676" w:rsidRDefault="00C60676" w:rsidP="00BB3115">
      <w:pPr>
        <w:spacing w:after="0" w:line="240" w:lineRule="auto"/>
        <w:rPr>
          <w:rFonts w:ascii="Times New Roman" w:hAnsi="Times New Roman"/>
        </w:rPr>
      </w:pPr>
    </w:p>
    <w:p w:rsidR="00C60676" w:rsidRDefault="00C60676" w:rsidP="00DC7DBD">
      <w:pPr>
        <w:tabs>
          <w:tab w:val="left" w:pos="7560"/>
        </w:tabs>
        <w:spacing w:after="0"/>
        <w:rPr>
          <w:rFonts w:ascii="Times New Roman" w:hAnsi="Times New Roman"/>
          <w:sz w:val="24"/>
        </w:rPr>
      </w:pPr>
      <w:r>
        <w:rPr>
          <w:rFonts w:ascii="Times New Roman" w:hAnsi="Times New Roman"/>
          <w:sz w:val="24"/>
        </w:rPr>
        <w:t>«____»________2016</w:t>
      </w:r>
    </w:p>
    <w:p w:rsidR="00C60676" w:rsidRDefault="00C60676" w:rsidP="00BB3115">
      <w:pPr>
        <w:tabs>
          <w:tab w:val="left" w:pos="7371"/>
        </w:tabs>
        <w:spacing w:after="0" w:line="240" w:lineRule="auto"/>
        <w:rPr>
          <w:rFonts w:ascii="Times New Roman" w:hAnsi="Times New Roman"/>
        </w:rPr>
      </w:pPr>
    </w:p>
    <w:p w:rsidR="00C60676" w:rsidRDefault="00C60676" w:rsidP="00BB3115">
      <w:pPr>
        <w:tabs>
          <w:tab w:val="left" w:pos="7371"/>
        </w:tabs>
        <w:spacing w:after="0" w:line="240" w:lineRule="auto"/>
        <w:rPr>
          <w:rFonts w:ascii="Times New Roman" w:hAnsi="Times New Roman"/>
        </w:rPr>
      </w:pPr>
    </w:p>
    <w:p w:rsidR="00C60676" w:rsidRDefault="00C60676" w:rsidP="00BB3115">
      <w:pPr>
        <w:tabs>
          <w:tab w:val="left" w:pos="7371"/>
        </w:tabs>
        <w:spacing w:after="0" w:line="240" w:lineRule="auto"/>
        <w:rPr>
          <w:rFonts w:ascii="Times New Roman" w:hAnsi="Times New Roman"/>
        </w:rPr>
      </w:pPr>
      <w:r>
        <w:rPr>
          <w:rFonts w:ascii="Times New Roman" w:hAnsi="Times New Roman"/>
        </w:rPr>
        <w:t xml:space="preserve">Старший специалист отдела </w:t>
      </w:r>
      <w:proofErr w:type="gramStart"/>
      <w:r>
        <w:rPr>
          <w:rFonts w:ascii="Times New Roman" w:hAnsi="Times New Roman"/>
        </w:rPr>
        <w:t>имущественных</w:t>
      </w:r>
      <w:proofErr w:type="gramEnd"/>
    </w:p>
    <w:p w:rsidR="00C60676" w:rsidRDefault="00C60676" w:rsidP="00BB3115">
      <w:pPr>
        <w:tabs>
          <w:tab w:val="left" w:pos="7230"/>
          <w:tab w:val="left" w:pos="7371"/>
          <w:tab w:val="left" w:pos="7513"/>
        </w:tabs>
        <w:spacing w:after="0" w:line="240" w:lineRule="auto"/>
        <w:rPr>
          <w:rFonts w:ascii="Times New Roman" w:hAnsi="Times New Roman"/>
          <w:sz w:val="28"/>
        </w:rPr>
      </w:pPr>
      <w:r>
        <w:rPr>
          <w:rFonts w:ascii="Times New Roman" w:hAnsi="Times New Roman"/>
        </w:rPr>
        <w:t>и земельных отношений                                                                                                    Е.М. Абдуллина</w:t>
      </w:r>
    </w:p>
    <w:p w:rsidR="00C60676" w:rsidRDefault="00C60676" w:rsidP="00DC7DBD">
      <w:pPr>
        <w:tabs>
          <w:tab w:val="left" w:pos="7560"/>
        </w:tabs>
        <w:spacing w:after="0"/>
        <w:rPr>
          <w:rFonts w:ascii="Times New Roman" w:hAnsi="Times New Roman"/>
          <w:sz w:val="24"/>
        </w:rPr>
      </w:pPr>
      <w:r>
        <w:rPr>
          <w:rFonts w:ascii="Times New Roman" w:hAnsi="Times New Roman"/>
          <w:sz w:val="24"/>
        </w:rPr>
        <w:t>«____»________2016</w:t>
      </w:r>
    </w:p>
    <w:p w:rsidR="00C60676" w:rsidRDefault="00C60676" w:rsidP="00047E7A">
      <w:pPr>
        <w:spacing w:after="0" w:line="240" w:lineRule="auto"/>
        <w:jc w:val="right"/>
        <w:rPr>
          <w:rFonts w:ascii="Times New Roman" w:hAnsi="Times New Roman"/>
          <w:sz w:val="28"/>
        </w:rPr>
      </w:pPr>
    </w:p>
    <w:p w:rsidR="00C60676" w:rsidRDefault="00C60676" w:rsidP="00CE3348">
      <w:pPr>
        <w:spacing w:after="0" w:line="240" w:lineRule="auto"/>
        <w:jc w:val="right"/>
        <w:rPr>
          <w:rFonts w:ascii="Times New Roman" w:hAnsi="Times New Roman"/>
          <w:sz w:val="28"/>
        </w:rPr>
      </w:pPr>
    </w:p>
    <w:p w:rsidR="00C60676" w:rsidRDefault="00C60676" w:rsidP="00CE3348">
      <w:pPr>
        <w:spacing w:after="0" w:line="240" w:lineRule="auto"/>
        <w:jc w:val="right"/>
        <w:rPr>
          <w:rFonts w:ascii="Times New Roman" w:hAnsi="Times New Roman"/>
          <w:sz w:val="28"/>
        </w:rPr>
      </w:pPr>
    </w:p>
    <w:p w:rsidR="00C60676" w:rsidRDefault="00C60676" w:rsidP="00CE3348">
      <w:pPr>
        <w:spacing w:after="0" w:line="240" w:lineRule="auto"/>
        <w:jc w:val="right"/>
        <w:rPr>
          <w:rFonts w:ascii="Times New Roman" w:hAnsi="Times New Roman"/>
          <w:sz w:val="28"/>
        </w:rPr>
      </w:pPr>
    </w:p>
    <w:p w:rsidR="001D60CC" w:rsidRDefault="001D60CC" w:rsidP="00CE3348">
      <w:pPr>
        <w:spacing w:after="0" w:line="240" w:lineRule="auto"/>
        <w:jc w:val="right"/>
        <w:rPr>
          <w:rFonts w:ascii="Times New Roman" w:hAnsi="Times New Roman"/>
          <w:sz w:val="28"/>
        </w:rPr>
      </w:pPr>
    </w:p>
    <w:p w:rsidR="00C60676" w:rsidRDefault="00C60676" w:rsidP="00CE3348">
      <w:pPr>
        <w:spacing w:after="0" w:line="240" w:lineRule="auto"/>
        <w:jc w:val="right"/>
        <w:rPr>
          <w:rFonts w:ascii="Times New Roman" w:hAnsi="Times New Roman"/>
          <w:sz w:val="28"/>
        </w:rPr>
      </w:pPr>
    </w:p>
    <w:p w:rsidR="00723F31" w:rsidRDefault="00723F31" w:rsidP="00CE3348">
      <w:pPr>
        <w:spacing w:after="0" w:line="240" w:lineRule="auto"/>
        <w:jc w:val="right"/>
        <w:rPr>
          <w:rFonts w:ascii="Times New Roman" w:hAnsi="Times New Roman"/>
          <w:sz w:val="28"/>
        </w:rPr>
      </w:pPr>
    </w:p>
    <w:p w:rsidR="00723F31" w:rsidRDefault="00723F31" w:rsidP="00CE3348">
      <w:pPr>
        <w:spacing w:after="0" w:line="240" w:lineRule="auto"/>
        <w:jc w:val="right"/>
        <w:rPr>
          <w:rFonts w:ascii="Times New Roman" w:hAnsi="Times New Roman"/>
          <w:sz w:val="28"/>
        </w:rPr>
      </w:pPr>
    </w:p>
    <w:p w:rsidR="00A90339" w:rsidRDefault="00A90339" w:rsidP="00CE3348">
      <w:pPr>
        <w:spacing w:after="0" w:line="240" w:lineRule="auto"/>
        <w:jc w:val="right"/>
        <w:rPr>
          <w:rFonts w:ascii="Times New Roman" w:hAnsi="Times New Roman"/>
          <w:sz w:val="28"/>
        </w:rPr>
      </w:pPr>
    </w:p>
    <w:p w:rsidR="00C60676" w:rsidRPr="00651BEF" w:rsidRDefault="00C60676" w:rsidP="00CE3348">
      <w:pPr>
        <w:spacing w:after="0" w:line="240" w:lineRule="auto"/>
        <w:jc w:val="right"/>
        <w:rPr>
          <w:rFonts w:ascii="Times New Roman" w:hAnsi="Times New Roman"/>
          <w:sz w:val="28"/>
        </w:rPr>
      </w:pPr>
      <w:r w:rsidRPr="00651BEF">
        <w:rPr>
          <w:rFonts w:ascii="Times New Roman" w:hAnsi="Times New Roman"/>
          <w:sz w:val="28"/>
        </w:rPr>
        <w:lastRenderedPageBreak/>
        <w:t>Приложение</w:t>
      </w:r>
    </w:p>
    <w:p w:rsidR="00C60676" w:rsidRPr="00651BEF" w:rsidRDefault="00C60676" w:rsidP="00CE3348">
      <w:pPr>
        <w:spacing w:after="0" w:line="240" w:lineRule="auto"/>
        <w:jc w:val="right"/>
        <w:rPr>
          <w:rFonts w:ascii="Times New Roman" w:hAnsi="Times New Roman"/>
          <w:sz w:val="28"/>
        </w:rPr>
      </w:pPr>
      <w:r>
        <w:rPr>
          <w:rFonts w:ascii="Times New Roman" w:hAnsi="Times New Roman"/>
          <w:sz w:val="28"/>
        </w:rPr>
        <w:t>к распоряжению</w:t>
      </w:r>
      <w:r w:rsidRPr="00651BEF">
        <w:rPr>
          <w:rFonts w:ascii="Times New Roman" w:hAnsi="Times New Roman"/>
          <w:sz w:val="28"/>
        </w:rPr>
        <w:t xml:space="preserve"> администрации</w:t>
      </w:r>
    </w:p>
    <w:p w:rsidR="00C60676" w:rsidRDefault="00C60676" w:rsidP="00CE3348">
      <w:pPr>
        <w:spacing w:after="0" w:line="240" w:lineRule="auto"/>
        <w:jc w:val="right"/>
        <w:rPr>
          <w:rFonts w:ascii="Times New Roman" w:hAnsi="Times New Roman"/>
          <w:sz w:val="28"/>
        </w:rPr>
      </w:pPr>
      <w:r>
        <w:rPr>
          <w:rFonts w:ascii="Times New Roman" w:hAnsi="Times New Roman"/>
          <w:sz w:val="28"/>
        </w:rPr>
        <w:t>Рамонского</w:t>
      </w:r>
      <w:r w:rsidRPr="00651BEF">
        <w:rPr>
          <w:rFonts w:ascii="Times New Roman" w:hAnsi="Times New Roman"/>
          <w:sz w:val="28"/>
        </w:rPr>
        <w:t xml:space="preserve"> муниципального района</w:t>
      </w:r>
      <w:r>
        <w:rPr>
          <w:rFonts w:ascii="Times New Roman" w:hAnsi="Times New Roman"/>
          <w:sz w:val="28"/>
        </w:rPr>
        <w:t xml:space="preserve"> </w:t>
      </w:r>
    </w:p>
    <w:p w:rsidR="00C60676" w:rsidRPr="00651BEF" w:rsidRDefault="00C60676" w:rsidP="00CE3348">
      <w:pPr>
        <w:spacing w:after="0" w:line="240" w:lineRule="auto"/>
        <w:jc w:val="right"/>
        <w:rPr>
          <w:rFonts w:ascii="Times New Roman" w:hAnsi="Times New Roman"/>
          <w:sz w:val="28"/>
        </w:rPr>
      </w:pPr>
      <w:r>
        <w:rPr>
          <w:rFonts w:ascii="Times New Roman" w:hAnsi="Times New Roman"/>
          <w:sz w:val="28"/>
        </w:rPr>
        <w:t>Воронежской области</w:t>
      </w:r>
    </w:p>
    <w:p w:rsidR="00C60676" w:rsidRDefault="00C60676" w:rsidP="00CE3348">
      <w:pPr>
        <w:spacing w:after="0" w:line="240" w:lineRule="auto"/>
        <w:jc w:val="right"/>
        <w:rPr>
          <w:rFonts w:ascii="Times New Roman" w:hAnsi="Times New Roman"/>
          <w:sz w:val="28"/>
        </w:rPr>
      </w:pPr>
      <w:r>
        <w:rPr>
          <w:rFonts w:ascii="Times New Roman" w:hAnsi="Times New Roman"/>
          <w:sz w:val="28"/>
        </w:rPr>
        <w:t xml:space="preserve"> от </w:t>
      </w:r>
      <w:r w:rsidR="00074AC8">
        <w:rPr>
          <w:rFonts w:ascii="Times New Roman" w:hAnsi="Times New Roman"/>
          <w:sz w:val="28"/>
        </w:rPr>
        <w:t xml:space="preserve">07.10.2016 </w:t>
      </w:r>
      <w:r w:rsidRPr="00651BEF">
        <w:rPr>
          <w:rFonts w:ascii="Times New Roman" w:hAnsi="Times New Roman"/>
          <w:sz w:val="28"/>
        </w:rPr>
        <w:t xml:space="preserve">№ </w:t>
      </w:r>
      <w:r w:rsidR="00074AC8">
        <w:rPr>
          <w:rFonts w:ascii="Times New Roman" w:hAnsi="Times New Roman"/>
          <w:sz w:val="28"/>
        </w:rPr>
        <w:t>243-р</w:t>
      </w:r>
      <w:bookmarkStart w:id="0" w:name="_GoBack"/>
      <w:bookmarkEnd w:id="0"/>
    </w:p>
    <w:p w:rsidR="00C60676" w:rsidRDefault="00C60676" w:rsidP="00047E7A">
      <w:pPr>
        <w:spacing w:after="0" w:line="240" w:lineRule="auto"/>
        <w:jc w:val="center"/>
        <w:rPr>
          <w:rFonts w:ascii="Times New Roman" w:hAnsi="Times New Roman"/>
          <w:sz w:val="28"/>
        </w:rPr>
      </w:pPr>
    </w:p>
    <w:p w:rsidR="00C60676" w:rsidRDefault="00C60676" w:rsidP="00047E7A">
      <w:pPr>
        <w:spacing w:after="0" w:line="240" w:lineRule="auto"/>
        <w:jc w:val="center"/>
        <w:rPr>
          <w:rFonts w:ascii="Times New Roman" w:hAnsi="Times New Roman"/>
          <w:sz w:val="28"/>
        </w:rPr>
      </w:pPr>
    </w:p>
    <w:p w:rsidR="00C60676" w:rsidRPr="00827C10" w:rsidRDefault="00C60676" w:rsidP="00EC2194">
      <w:pPr>
        <w:spacing w:after="0" w:line="240" w:lineRule="auto"/>
        <w:ind w:firstLine="709"/>
        <w:jc w:val="center"/>
        <w:rPr>
          <w:rFonts w:ascii="Times New Roman" w:hAnsi="Times New Roman"/>
          <w:b/>
          <w:sz w:val="28"/>
        </w:rPr>
      </w:pPr>
      <w:r w:rsidRPr="00827C10">
        <w:rPr>
          <w:rFonts w:ascii="Times New Roman" w:hAnsi="Times New Roman"/>
          <w:b/>
          <w:sz w:val="28"/>
        </w:rPr>
        <w:t>Технологическ</w:t>
      </w:r>
      <w:r>
        <w:rPr>
          <w:rFonts w:ascii="Times New Roman" w:hAnsi="Times New Roman"/>
          <w:b/>
          <w:sz w:val="28"/>
        </w:rPr>
        <w:t>ая</w:t>
      </w:r>
      <w:r w:rsidRPr="00827C10">
        <w:rPr>
          <w:rFonts w:ascii="Times New Roman" w:hAnsi="Times New Roman"/>
          <w:b/>
          <w:sz w:val="28"/>
        </w:rPr>
        <w:t xml:space="preserve"> схем</w:t>
      </w:r>
      <w:r>
        <w:rPr>
          <w:rFonts w:ascii="Times New Roman" w:hAnsi="Times New Roman"/>
          <w:b/>
          <w:sz w:val="28"/>
        </w:rPr>
        <w:t>а</w:t>
      </w:r>
      <w:r w:rsidRPr="00827C10">
        <w:rPr>
          <w:rFonts w:ascii="Times New Roman" w:hAnsi="Times New Roman"/>
          <w:b/>
          <w:sz w:val="28"/>
        </w:rPr>
        <w:t xml:space="preserve"> предоставления муниципальной услуги</w:t>
      </w:r>
    </w:p>
    <w:p w:rsidR="00C60676" w:rsidRPr="00EC2194" w:rsidRDefault="00C60676" w:rsidP="00E103E3">
      <w:pPr>
        <w:pStyle w:val="ConsPlusTitle"/>
        <w:widowControl/>
        <w:jc w:val="center"/>
        <w:rPr>
          <w:rFonts w:ascii="Times New Roman" w:hAnsi="Times New Roman" w:cs="Times New Roman"/>
          <w:sz w:val="28"/>
        </w:rPr>
      </w:pPr>
      <w:r w:rsidRPr="00EC2194">
        <w:rPr>
          <w:rFonts w:ascii="Times New Roman" w:hAnsi="Times New Roman" w:cs="Times New Roman"/>
          <w:sz w:val="28"/>
          <w:szCs w:val="28"/>
        </w:rPr>
        <w:t xml:space="preserve">«Предоставление </w:t>
      </w:r>
      <w:r>
        <w:rPr>
          <w:rFonts w:ascii="Times New Roman" w:hAnsi="Times New Roman" w:cs="Times New Roman"/>
          <w:sz w:val="28"/>
          <w:szCs w:val="28"/>
        </w:rPr>
        <w:t>в собственность и аренду земельного участка, находящегося в муниципальной собственности, на торгах</w:t>
      </w:r>
      <w:r w:rsidRPr="00EC2194">
        <w:rPr>
          <w:rFonts w:ascii="Times New Roman" w:hAnsi="Times New Roman" w:cs="Times New Roman"/>
          <w:sz w:val="28"/>
          <w:szCs w:val="28"/>
        </w:rPr>
        <w:t>»</w:t>
      </w:r>
    </w:p>
    <w:p w:rsidR="00C60676" w:rsidRPr="00EC2194" w:rsidRDefault="00C60676" w:rsidP="00047E7A">
      <w:pPr>
        <w:spacing w:after="0" w:line="240" w:lineRule="auto"/>
        <w:jc w:val="center"/>
        <w:rPr>
          <w:rFonts w:ascii="Times New Roman" w:hAnsi="Times New Roman"/>
          <w:b/>
          <w:sz w:val="28"/>
        </w:rPr>
      </w:pPr>
    </w:p>
    <w:p w:rsidR="00C60676" w:rsidRPr="00827C10" w:rsidRDefault="00C60676" w:rsidP="0005512A">
      <w:pPr>
        <w:pStyle w:val="50"/>
        <w:shd w:val="clear" w:color="auto" w:fill="auto"/>
        <w:spacing w:after="180" w:line="300" w:lineRule="exact"/>
        <w:ind w:left="20"/>
        <w:jc w:val="center"/>
        <w:rPr>
          <w:sz w:val="28"/>
        </w:rPr>
      </w:pPr>
      <w:r w:rsidRPr="00827C10">
        <w:rPr>
          <w:sz w:val="28"/>
        </w:rPr>
        <w:t>Раздел 1. «Общие сведения о муниципальной услуге»</w:t>
      </w:r>
    </w:p>
    <w:tbl>
      <w:tblPr>
        <w:tblpPr w:leftFromText="180" w:rightFromText="180" w:vertAnchor="text" w:horzAnchor="margin" w:tblpY="13"/>
        <w:tblW w:w="9268" w:type="dxa"/>
        <w:tblLayout w:type="fixed"/>
        <w:tblCellMar>
          <w:left w:w="10" w:type="dxa"/>
          <w:right w:w="10" w:type="dxa"/>
        </w:tblCellMar>
        <w:tblLook w:val="00A0" w:firstRow="1" w:lastRow="0" w:firstColumn="1" w:lastColumn="0" w:noHBand="0" w:noVBand="0"/>
      </w:tblPr>
      <w:tblGrid>
        <w:gridCol w:w="877"/>
        <w:gridCol w:w="3462"/>
        <w:gridCol w:w="4929"/>
      </w:tblGrid>
      <w:tr w:rsidR="00C60676" w:rsidRPr="00C1778D" w:rsidTr="00EB5E16">
        <w:trPr>
          <w:trHeight w:hRule="exact" w:val="594"/>
        </w:trPr>
        <w:tc>
          <w:tcPr>
            <w:tcW w:w="877" w:type="dxa"/>
            <w:tcBorders>
              <w:top w:val="single" w:sz="4" w:space="0" w:color="auto"/>
              <w:left w:val="single" w:sz="4" w:space="0" w:color="auto"/>
            </w:tcBorders>
            <w:shd w:val="clear" w:color="auto" w:fill="FFFFFF"/>
            <w:vAlign w:val="center"/>
          </w:tcPr>
          <w:p w:rsidR="00C60676" w:rsidRPr="00910386" w:rsidRDefault="00C60676" w:rsidP="00961303">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462" w:type="dxa"/>
            <w:tcBorders>
              <w:top w:val="single" w:sz="4" w:space="0" w:color="auto"/>
              <w:left w:val="single" w:sz="4" w:space="0" w:color="auto"/>
            </w:tcBorders>
            <w:shd w:val="clear" w:color="auto" w:fill="FFFFFF"/>
            <w:vAlign w:val="center"/>
          </w:tcPr>
          <w:p w:rsidR="00C60676" w:rsidRPr="00910386" w:rsidRDefault="00C60676" w:rsidP="00961303">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4929" w:type="dxa"/>
            <w:tcBorders>
              <w:top w:val="single" w:sz="4" w:space="0" w:color="auto"/>
              <w:left w:val="single" w:sz="4" w:space="0" w:color="auto"/>
              <w:right w:val="single" w:sz="4" w:space="0" w:color="auto"/>
            </w:tcBorders>
            <w:shd w:val="clear" w:color="auto" w:fill="FFFFFF"/>
            <w:vAlign w:val="center"/>
          </w:tcPr>
          <w:p w:rsidR="00C60676" w:rsidRPr="00910386" w:rsidRDefault="00C60676" w:rsidP="00961303">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Pr>
                <w:rStyle w:val="11pt"/>
                <w:sz w:val="24"/>
                <w:szCs w:val="24"/>
              </w:rPr>
              <w:t xml:space="preserve"> </w:t>
            </w:r>
            <w:r w:rsidRPr="00910386">
              <w:rPr>
                <w:rStyle w:val="11pt"/>
                <w:sz w:val="24"/>
                <w:szCs w:val="24"/>
              </w:rPr>
              <w:t>/ состояние</w:t>
            </w:r>
          </w:p>
        </w:tc>
      </w:tr>
      <w:tr w:rsidR="00C60676" w:rsidRPr="00C1778D" w:rsidTr="00EB5E16">
        <w:trPr>
          <w:trHeight w:hRule="exact" w:val="289"/>
        </w:trPr>
        <w:tc>
          <w:tcPr>
            <w:tcW w:w="877" w:type="dxa"/>
            <w:tcBorders>
              <w:top w:val="single" w:sz="4" w:space="0" w:color="auto"/>
              <w:left w:val="single" w:sz="4" w:space="0" w:color="auto"/>
            </w:tcBorders>
            <w:shd w:val="clear" w:color="auto" w:fill="FFFFFF"/>
            <w:vAlign w:val="center"/>
          </w:tcPr>
          <w:p w:rsidR="00C60676" w:rsidRPr="00910386" w:rsidRDefault="00C60676" w:rsidP="00961303">
            <w:pPr>
              <w:pStyle w:val="1"/>
              <w:shd w:val="clear" w:color="auto" w:fill="auto"/>
              <w:spacing w:line="220" w:lineRule="exact"/>
              <w:ind w:firstLine="0"/>
              <w:jc w:val="center"/>
              <w:rPr>
                <w:b/>
                <w:i w:val="0"/>
                <w:sz w:val="24"/>
                <w:szCs w:val="24"/>
              </w:rPr>
            </w:pPr>
            <w:r w:rsidRPr="00910386">
              <w:rPr>
                <w:rStyle w:val="11pt"/>
                <w:sz w:val="24"/>
                <w:szCs w:val="24"/>
              </w:rPr>
              <w:t>1</w:t>
            </w:r>
          </w:p>
        </w:tc>
        <w:tc>
          <w:tcPr>
            <w:tcW w:w="3462" w:type="dxa"/>
            <w:tcBorders>
              <w:top w:val="single" w:sz="4" w:space="0" w:color="auto"/>
              <w:left w:val="single" w:sz="4" w:space="0" w:color="auto"/>
            </w:tcBorders>
            <w:shd w:val="clear" w:color="auto" w:fill="FFFFFF"/>
            <w:vAlign w:val="center"/>
          </w:tcPr>
          <w:p w:rsidR="00C60676" w:rsidRPr="00C1778D" w:rsidRDefault="00C60676" w:rsidP="00961303">
            <w:pPr>
              <w:jc w:val="center"/>
              <w:rPr>
                <w:rFonts w:ascii="Times New Roman" w:hAnsi="Times New Roman"/>
                <w:b/>
                <w:sz w:val="24"/>
                <w:szCs w:val="24"/>
              </w:rPr>
            </w:pPr>
            <w:r w:rsidRPr="00C1778D">
              <w:rPr>
                <w:rFonts w:ascii="Times New Roman" w:hAnsi="Times New Roman"/>
                <w:b/>
                <w:sz w:val="24"/>
                <w:szCs w:val="24"/>
              </w:rPr>
              <w:t>2</w:t>
            </w:r>
          </w:p>
        </w:tc>
        <w:tc>
          <w:tcPr>
            <w:tcW w:w="4929" w:type="dxa"/>
            <w:tcBorders>
              <w:top w:val="single" w:sz="4" w:space="0" w:color="auto"/>
              <w:left w:val="single" w:sz="4" w:space="0" w:color="auto"/>
              <w:right w:val="single" w:sz="4" w:space="0" w:color="auto"/>
            </w:tcBorders>
            <w:shd w:val="clear" w:color="auto" w:fill="FFFFFF"/>
            <w:vAlign w:val="center"/>
          </w:tcPr>
          <w:p w:rsidR="00C60676" w:rsidRPr="00910386" w:rsidRDefault="00C60676" w:rsidP="00961303">
            <w:pPr>
              <w:pStyle w:val="1"/>
              <w:shd w:val="clear" w:color="auto" w:fill="auto"/>
              <w:spacing w:line="220" w:lineRule="exact"/>
              <w:ind w:firstLine="0"/>
              <w:jc w:val="center"/>
              <w:rPr>
                <w:b/>
                <w:i w:val="0"/>
                <w:sz w:val="24"/>
                <w:szCs w:val="24"/>
              </w:rPr>
            </w:pPr>
            <w:r w:rsidRPr="00910386">
              <w:rPr>
                <w:rStyle w:val="11pt"/>
                <w:sz w:val="24"/>
                <w:szCs w:val="24"/>
              </w:rPr>
              <w:t>3</w:t>
            </w:r>
          </w:p>
        </w:tc>
      </w:tr>
      <w:tr w:rsidR="00C60676" w:rsidRPr="00C1778D" w:rsidTr="00A52D70">
        <w:trPr>
          <w:trHeight w:hRule="exact" w:val="1241"/>
        </w:trPr>
        <w:tc>
          <w:tcPr>
            <w:tcW w:w="877"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line="220" w:lineRule="exact"/>
              <w:ind w:right="240" w:firstLine="0"/>
              <w:jc w:val="center"/>
              <w:rPr>
                <w:b/>
                <w:i w:val="0"/>
                <w:sz w:val="24"/>
              </w:rPr>
            </w:pPr>
            <w:r w:rsidRPr="00FC366B">
              <w:rPr>
                <w:rStyle w:val="11pt"/>
                <w:b w:val="0"/>
                <w:sz w:val="24"/>
              </w:rPr>
              <w:t>1.</w:t>
            </w:r>
          </w:p>
        </w:tc>
        <w:tc>
          <w:tcPr>
            <w:tcW w:w="3462"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4929" w:type="dxa"/>
            <w:tcBorders>
              <w:top w:val="single" w:sz="4" w:space="0" w:color="auto"/>
              <w:left w:val="single" w:sz="4" w:space="0" w:color="auto"/>
              <w:right w:val="single" w:sz="4" w:space="0" w:color="auto"/>
            </w:tcBorders>
            <w:shd w:val="clear" w:color="auto" w:fill="FFFFFF"/>
            <w:vAlign w:val="center"/>
          </w:tcPr>
          <w:p w:rsidR="00C60676" w:rsidRPr="00C1778D" w:rsidRDefault="00C60676" w:rsidP="007E5E3B">
            <w:pPr>
              <w:jc w:val="center"/>
              <w:rPr>
                <w:rFonts w:ascii="Times New Roman" w:hAnsi="Times New Roman"/>
                <w:sz w:val="24"/>
                <w:szCs w:val="10"/>
              </w:rPr>
            </w:pPr>
            <w:r w:rsidRPr="00C1778D">
              <w:rPr>
                <w:rFonts w:ascii="Times New Roman" w:hAnsi="Times New Roman"/>
                <w:sz w:val="24"/>
                <w:szCs w:val="10"/>
              </w:rPr>
              <w:t>Администрация Рамонского муниципального района Воронежской области (далее – администрация муниципального района)</w:t>
            </w:r>
          </w:p>
        </w:tc>
      </w:tr>
      <w:tr w:rsidR="00C60676" w:rsidRPr="00C1778D" w:rsidTr="00EB5E16">
        <w:trPr>
          <w:trHeight w:hRule="exact" w:val="629"/>
        </w:trPr>
        <w:tc>
          <w:tcPr>
            <w:tcW w:w="877"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line="220" w:lineRule="exact"/>
              <w:ind w:right="240" w:firstLine="0"/>
              <w:jc w:val="center"/>
              <w:rPr>
                <w:b/>
                <w:i w:val="0"/>
                <w:sz w:val="24"/>
              </w:rPr>
            </w:pPr>
            <w:r w:rsidRPr="00FC366B">
              <w:rPr>
                <w:rStyle w:val="11pt"/>
                <w:b w:val="0"/>
                <w:sz w:val="24"/>
              </w:rPr>
              <w:t>2.</w:t>
            </w:r>
          </w:p>
        </w:tc>
        <w:tc>
          <w:tcPr>
            <w:tcW w:w="3462"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4929" w:type="dxa"/>
            <w:tcBorders>
              <w:top w:val="single" w:sz="4" w:space="0" w:color="auto"/>
              <w:left w:val="single" w:sz="4" w:space="0" w:color="auto"/>
              <w:right w:val="single" w:sz="4" w:space="0" w:color="auto"/>
            </w:tcBorders>
            <w:shd w:val="clear" w:color="auto" w:fill="FFFFFF"/>
            <w:vAlign w:val="center"/>
          </w:tcPr>
          <w:p w:rsidR="00C60676" w:rsidRPr="004E7F2D" w:rsidRDefault="00B93E64" w:rsidP="00961303">
            <w:pPr>
              <w:jc w:val="center"/>
              <w:rPr>
                <w:rFonts w:ascii="Times New Roman" w:hAnsi="Times New Roman"/>
                <w:sz w:val="24"/>
                <w:szCs w:val="10"/>
                <w:highlight w:val="yellow"/>
              </w:rPr>
            </w:pPr>
            <w:r w:rsidRPr="00B93E64">
              <w:rPr>
                <w:rFonts w:ascii="Times New Roman" w:hAnsi="Times New Roman"/>
                <w:sz w:val="24"/>
                <w:szCs w:val="10"/>
              </w:rPr>
              <w:t>3640100010000808714</w:t>
            </w:r>
          </w:p>
        </w:tc>
      </w:tr>
      <w:tr w:rsidR="00C60676" w:rsidRPr="00C1778D" w:rsidTr="00EB5E16">
        <w:trPr>
          <w:trHeight w:hRule="exact" w:val="1308"/>
        </w:trPr>
        <w:tc>
          <w:tcPr>
            <w:tcW w:w="877"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line="220" w:lineRule="exact"/>
              <w:ind w:right="240" w:firstLine="0"/>
              <w:jc w:val="center"/>
              <w:rPr>
                <w:b/>
                <w:i w:val="0"/>
                <w:sz w:val="24"/>
              </w:rPr>
            </w:pPr>
            <w:r w:rsidRPr="00FC366B">
              <w:rPr>
                <w:rStyle w:val="11pt"/>
                <w:b w:val="0"/>
                <w:sz w:val="24"/>
              </w:rPr>
              <w:t>3.</w:t>
            </w:r>
          </w:p>
        </w:tc>
        <w:tc>
          <w:tcPr>
            <w:tcW w:w="3462" w:type="dxa"/>
            <w:tcBorders>
              <w:top w:val="single" w:sz="4" w:space="0" w:color="auto"/>
              <w:left w:val="single" w:sz="4" w:space="0" w:color="auto"/>
            </w:tcBorders>
            <w:shd w:val="clear" w:color="auto" w:fill="FFFFFF"/>
            <w:vAlign w:val="center"/>
          </w:tcPr>
          <w:p w:rsidR="00C60676" w:rsidRDefault="00C60676" w:rsidP="00961303">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C60676" w:rsidRPr="00FC366B" w:rsidRDefault="00C60676" w:rsidP="00961303">
            <w:pPr>
              <w:pStyle w:val="1"/>
              <w:shd w:val="clear" w:color="auto" w:fill="auto"/>
              <w:spacing w:line="220" w:lineRule="exact"/>
              <w:ind w:right="360" w:firstLine="0"/>
              <w:rPr>
                <w:b/>
                <w:i w:val="0"/>
                <w:sz w:val="24"/>
              </w:rPr>
            </w:pPr>
          </w:p>
        </w:tc>
        <w:tc>
          <w:tcPr>
            <w:tcW w:w="4929" w:type="dxa"/>
            <w:tcBorders>
              <w:top w:val="single" w:sz="4" w:space="0" w:color="auto"/>
              <w:left w:val="single" w:sz="4" w:space="0" w:color="auto"/>
              <w:right w:val="single" w:sz="4" w:space="0" w:color="auto"/>
            </w:tcBorders>
            <w:shd w:val="clear" w:color="auto" w:fill="FFFFFF"/>
            <w:vAlign w:val="center"/>
          </w:tcPr>
          <w:p w:rsidR="00C60676" w:rsidRPr="00C1778D" w:rsidRDefault="00C60676" w:rsidP="00961303">
            <w:pPr>
              <w:pStyle w:val="a6"/>
              <w:jc w:val="center"/>
              <w:rPr>
                <w:sz w:val="24"/>
              </w:rPr>
            </w:pPr>
            <w:r w:rsidRPr="00C1778D">
              <w:rPr>
                <w:sz w:val="24"/>
              </w:rPr>
              <w:t xml:space="preserve">«Предоставление </w:t>
            </w:r>
            <w:r>
              <w:rPr>
                <w:sz w:val="24"/>
              </w:rPr>
              <w:t>в собственность и аренду земельного участка, находящегося в муниципальной собственности, на торгах</w:t>
            </w:r>
            <w:r w:rsidRPr="00C1778D">
              <w:rPr>
                <w:sz w:val="24"/>
              </w:rPr>
              <w:t>»</w:t>
            </w:r>
          </w:p>
        </w:tc>
      </w:tr>
      <w:tr w:rsidR="00C60676" w:rsidRPr="00C1778D" w:rsidTr="00EB5E16">
        <w:trPr>
          <w:trHeight w:hRule="exact" w:val="1234"/>
        </w:trPr>
        <w:tc>
          <w:tcPr>
            <w:tcW w:w="877"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line="220" w:lineRule="exact"/>
              <w:ind w:right="240" w:firstLine="0"/>
              <w:jc w:val="center"/>
              <w:rPr>
                <w:b/>
                <w:i w:val="0"/>
                <w:sz w:val="24"/>
              </w:rPr>
            </w:pPr>
            <w:r w:rsidRPr="00FC366B">
              <w:rPr>
                <w:rStyle w:val="11pt"/>
                <w:b w:val="0"/>
                <w:sz w:val="24"/>
              </w:rPr>
              <w:t>4.</w:t>
            </w:r>
          </w:p>
        </w:tc>
        <w:tc>
          <w:tcPr>
            <w:tcW w:w="3462"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line="220" w:lineRule="exact"/>
              <w:ind w:right="360" w:firstLine="0"/>
              <w:jc w:val="center"/>
              <w:rPr>
                <w:b/>
                <w:i w:val="0"/>
                <w:sz w:val="24"/>
              </w:rPr>
            </w:pPr>
            <w:r w:rsidRPr="00FC366B">
              <w:rPr>
                <w:rStyle w:val="11pt"/>
                <w:sz w:val="24"/>
              </w:rPr>
              <w:t>Краткое</w:t>
            </w:r>
            <w:r>
              <w:rPr>
                <w:rStyle w:val="11pt"/>
                <w:sz w:val="24"/>
              </w:rPr>
              <w:t xml:space="preserve"> </w:t>
            </w:r>
            <w:r w:rsidRPr="00FC366B">
              <w:rPr>
                <w:rStyle w:val="11pt"/>
                <w:sz w:val="24"/>
              </w:rPr>
              <w:t>наименование услуги</w:t>
            </w:r>
          </w:p>
        </w:tc>
        <w:tc>
          <w:tcPr>
            <w:tcW w:w="4929" w:type="dxa"/>
            <w:tcBorders>
              <w:top w:val="single" w:sz="4" w:space="0" w:color="auto"/>
              <w:left w:val="single" w:sz="4" w:space="0" w:color="auto"/>
              <w:right w:val="single" w:sz="4" w:space="0" w:color="auto"/>
            </w:tcBorders>
            <w:shd w:val="clear" w:color="auto" w:fill="FFFFFF"/>
            <w:vAlign w:val="center"/>
          </w:tcPr>
          <w:p w:rsidR="00C60676" w:rsidRPr="00C1778D" w:rsidRDefault="00C60676" w:rsidP="00961303">
            <w:pPr>
              <w:pStyle w:val="a6"/>
              <w:jc w:val="center"/>
              <w:rPr>
                <w:sz w:val="24"/>
                <w:szCs w:val="10"/>
              </w:rPr>
            </w:pPr>
            <w:r w:rsidRPr="00C1778D">
              <w:rPr>
                <w:sz w:val="24"/>
              </w:rPr>
              <w:t>«Предоставление</w:t>
            </w:r>
            <w:r>
              <w:rPr>
                <w:sz w:val="24"/>
              </w:rPr>
              <w:t xml:space="preserve"> </w:t>
            </w:r>
            <w:r w:rsidRPr="00C1778D">
              <w:rPr>
                <w:sz w:val="24"/>
              </w:rPr>
              <w:t xml:space="preserve"> </w:t>
            </w:r>
            <w:r>
              <w:rPr>
                <w:sz w:val="24"/>
              </w:rPr>
              <w:t>в собственность и аренду земельного участка, находящегося в муниципальной собственности, на торгах</w:t>
            </w:r>
            <w:r w:rsidRPr="00C1778D">
              <w:rPr>
                <w:sz w:val="24"/>
              </w:rPr>
              <w:t>»</w:t>
            </w:r>
          </w:p>
        </w:tc>
      </w:tr>
      <w:tr w:rsidR="00C60676" w:rsidRPr="00C1778D" w:rsidTr="00E26699">
        <w:trPr>
          <w:trHeight w:hRule="exact" w:val="2755"/>
        </w:trPr>
        <w:tc>
          <w:tcPr>
            <w:tcW w:w="877"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line="220" w:lineRule="exact"/>
              <w:ind w:right="240" w:firstLine="0"/>
              <w:jc w:val="center"/>
              <w:rPr>
                <w:b/>
                <w:i w:val="0"/>
                <w:sz w:val="24"/>
              </w:rPr>
            </w:pPr>
            <w:r w:rsidRPr="00FC366B">
              <w:rPr>
                <w:rStyle w:val="11pt"/>
                <w:b w:val="0"/>
                <w:sz w:val="24"/>
              </w:rPr>
              <w:t>5.</w:t>
            </w:r>
          </w:p>
        </w:tc>
        <w:tc>
          <w:tcPr>
            <w:tcW w:w="3462"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C60676" w:rsidRPr="00FC366B" w:rsidRDefault="00C60676" w:rsidP="00961303">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4929" w:type="dxa"/>
            <w:tcBorders>
              <w:top w:val="single" w:sz="4" w:space="0" w:color="auto"/>
              <w:left w:val="single" w:sz="4" w:space="0" w:color="auto"/>
              <w:right w:val="single" w:sz="4" w:space="0" w:color="auto"/>
            </w:tcBorders>
            <w:shd w:val="clear" w:color="auto" w:fill="FFFFFF"/>
            <w:vAlign w:val="center"/>
          </w:tcPr>
          <w:p w:rsidR="00C60676" w:rsidRPr="00C1778D" w:rsidRDefault="00C60676" w:rsidP="00961303">
            <w:pPr>
              <w:pStyle w:val="a6"/>
              <w:jc w:val="center"/>
              <w:rPr>
                <w:sz w:val="24"/>
              </w:rPr>
            </w:pPr>
            <w:r>
              <w:rPr>
                <w:sz w:val="24"/>
              </w:rPr>
              <w:t>от 17.12.2015 №377</w:t>
            </w:r>
            <w:proofErr w:type="gramStart"/>
            <w:r w:rsidRPr="00C1778D">
              <w:rPr>
                <w:sz w:val="24"/>
              </w:rPr>
              <w:t xml:space="preserve"> О</w:t>
            </w:r>
            <w:proofErr w:type="gramEnd"/>
            <w:r w:rsidRPr="00C1778D">
              <w:rPr>
                <w:sz w:val="24"/>
              </w:rPr>
              <w:t>б утверждении административного</w:t>
            </w:r>
          </w:p>
          <w:p w:rsidR="00C60676" w:rsidRPr="00C1778D" w:rsidRDefault="00C60676" w:rsidP="00961303">
            <w:pPr>
              <w:pStyle w:val="a6"/>
              <w:jc w:val="center"/>
              <w:rPr>
                <w:sz w:val="24"/>
              </w:rPr>
            </w:pPr>
            <w:r w:rsidRPr="00C1778D">
              <w:rPr>
                <w:sz w:val="24"/>
              </w:rPr>
              <w:t>регламента администрации Рамонского муниципального района Воронежской области по предоставлению</w:t>
            </w:r>
          </w:p>
          <w:p w:rsidR="00C60676" w:rsidRPr="00C1778D" w:rsidRDefault="00C60676" w:rsidP="00961303">
            <w:pPr>
              <w:pStyle w:val="a6"/>
              <w:jc w:val="center"/>
              <w:rPr>
                <w:sz w:val="24"/>
              </w:rPr>
            </w:pPr>
            <w:r w:rsidRPr="00C1778D">
              <w:rPr>
                <w:sz w:val="24"/>
              </w:rPr>
              <w:t>муниципальной  услуги « Предоставление</w:t>
            </w:r>
            <w:r>
              <w:rPr>
                <w:sz w:val="24"/>
              </w:rPr>
              <w:t xml:space="preserve"> </w:t>
            </w:r>
            <w:r w:rsidRPr="00C1778D">
              <w:rPr>
                <w:sz w:val="24"/>
              </w:rPr>
              <w:t xml:space="preserve"> </w:t>
            </w:r>
            <w:r>
              <w:rPr>
                <w:sz w:val="24"/>
              </w:rPr>
              <w:t>в собственность и аренду земельного участка, находящегося в муниципальной собственности, на торгах</w:t>
            </w:r>
            <w:r w:rsidRPr="00C1778D">
              <w:rPr>
                <w:sz w:val="24"/>
              </w:rPr>
              <w:t>»</w:t>
            </w:r>
          </w:p>
        </w:tc>
      </w:tr>
      <w:tr w:rsidR="00C60676" w:rsidRPr="00C1778D" w:rsidTr="00EB5E16">
        <w:trPr>
          <w:trHeight w:hRule="exact" w:val="452"/>
        </w:trPr>
        <w:tc>
          <w:tcPr>
            <w:tcW w:w="877" w:type="dxa"/>
            <w:tcBorders>
              <w:top w:val="single" w:sz="4" w:space="0" w:color="auto"/>
              <w:left w:val="single" w:sz="4" w:space="0" w:color="auto"/>
              <w:bottom w:val="single" w:sz="4" w:space="0" w:color="auto"/>
            </w:tcBorders>
            <w:shd w:val="clear" w:color="auto" w:fill="FFFFFF"/>
            <w:vAlign w:val="center"/>
          </w:tcPr>
          <w:p w:rsidR="00C60676" w:rsidRPr="00FC366B" w:rsidRDefault="00C60676" w:rsidP="00961303">
            <w:pPr>
              <w:pStyle w:val="1"/>
              <w:shd w:val="clear" w:color="auto" w:fill="auto"/>
              <w:spacing w:line="220" w:lineRule="exact"/>
              <w:ind w:right="240" w:firstLine="0"/>
              <w:jc w:val="center"/>
              <w:rPr>
                <w:b/>
                <w:i w:val="0"/>
                <w:sz w:val="24"/>
              </w:rPr>
            </w:pPr>
            <w:r>
              <w:rPr>
                <w:rStyle w:val="11pt"/>
                <w:b w:val="0"/>
                <w:sz w:val="24"/>
              </w:rPr>
              <w:t>6.</w:t>
            </w:r>
          </w:p>
        </w:tc>
        <w:tc>
          <w:tcPr>
            <w:tcW w:w="3462" w:type="dxa"/>
            <w:tcBorders>
              <w:top w:val="single" w:sz="4" w:space="0" w:color="auto"/>
              <w:left w:val="single" w:sz="4" w:space="0" w:color="auto"/>
              <w:bottom w:val="single" w:sz="4" w:space="0" w:color="auto"/>
            </w:tcBorders>
            <w:shd w:val="clear" w:color="auto" w:fill="FFFFFF"/>
            <w:vAlign w:val="center"/>
          </w:tcPr>
          <w:p w:rsidR="00C60676" w:rsidRPr="00FC366B" w:rsidRDefault="00C60676" w:rsidP="00961303">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4929" w:type="dxa"/>
            <w:tcBorders>
              <w:top w:val="single" w:sz="4" w:space="0" w:color="auto"/>
              <w:left w:val="single" w:sz="4" w:space="0" w:color="auto"/>
              <w:right w:val="single" w:sz="4" w:space="0" w:color="auto"/>
            </w:tcBorders>
            <w:shd w:val="clear" w:color="auto" w:fill="FFFFFF"/>
            <w:vAlign w:val="center"/>
          </w:tcPr>
          <w:p w:rsidR="00C60676" w:rsidRPr="00C1778D" w:rsidRDefault="00C60676" w:rsidP="00961303">
            <w:pPr>
              <w:jc w:val="center"/>
              <w:rPr>
                <w:rFonts w:ascii="Times New Roman" w:hAnsi="Times New Roman"/>
                <w:sz w:val="24"/>
                <w:szCs w:val="10"/>
              </w:rPr>
            </w:pPr>
            <w:r w:rsidRPr="00C1778D">
              <w:rPr>
                <w:rFonts w:ascii="Times New Roman" w:hAnsi="Times New Roman"/>
                <w:sz w:val="24"/>
                <w:szCs w:val="10"/>
              </w:rPr>
              <w:t xml:space="preserve">«нет» </w:t>
            </w:r>
          </w:p>
        </w:tc>
      </w:tr>
      <w:tr w:rsidR="00C60676" w:rsidRPr="00C1778D" w:rsidTr="00EB5E16">
        <w:trPr>
          <w:trHeight w:hRule="exact" w:val="631"/>
        </w:trPr>
        <w:tc>
          <w:tcPr>
            <w:tcW w:w="877" w:type="dxa"/>
            <w:tcBorders>
              <w:top w:val="single" w:sz="4" w:space="0" w:color="auto"/>
              <w:left w:val="single" w:sz="4" w:space="0" w:color="auto"/>
            </w:tcBorders>
            <w:shd w:val="clear" w:color="auto" w:fill="FFFFFF"/>
            <w:vAlign w:val="center"/>
          </w:tcPr>
          <w:p w:rsidR="00C60676" w:rsidRPr="00C1778D" w:rsidRDefault="00C60676" w:rsidP="00961303">
            <w:pPr>
              <w:jc w:val="center"/>
              <w:rPr>
                <w:sz w:val="24"/>
                <w:szCs w:val="10"/>
              </w:rPr>
            </w:pPr>
          </w:p>
        </w:tc>
        <w:tc>
          <w:tcPr>
            <w:tcW w:w="3462" w:type="dxa"/>
            <w:tcBorders>
              <w:top w:val="single" w:sz="4" w:space="0" w:color="auto"/>
              <w:left w:val="single" w:sz="4" w:space="0" w:color="auto"/>
            </w:tcBorders>
            <w:shd w:val="clear" w:color="auto" w:fill="FFFFFF"/>
            <w:vAlign w:val="center"/>
          </w:tcPr>
          <w:p w:rsidR="00C60676" w:rsidRPr="00FC366B" w:rsidRDefault="00C60676" w:rsidP="00961303">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Pr="00FC366B">
              <w:rPr>
                <w:rStyle w:val="11pt"/>
                <w:sz w:val="24"/>
              </w:rPr>
              <w:t xml:space="preserve">предоставления </w:t>
            </w:r>
            <w:r>
              <w:rPr>
                <w:rStyle w:val="11pt"/>
                <w:sz w:val="24"/>
              </w:rPr>
              <w:t xml:space="preserve">муниципальной </w:t>
            </w:r>
          </w:p>
        </w:tc>
        <w:tc>
          <w:tcPr>
            <w:tcW w:w="4929" w:type="dxa"/>
            <w:tcBorders>
              <w:top w:val="single" w:sz="4" w:space="0" w:color="auto"/>
              <w:left w:val="single" w:sz="4" w:space="0" w:color="auto"/>
              <w:right w:val="single" w:sz="4" w:space="0" w:color="auto"/>
            </w:tcBorders>
            <w:shd w:val="clear" w:color="auto" w:fill="FFFFFF"/>
            <w:vAlign w:val="center"/>
          </w:tcPr>
          <w:p w:rsidR="00C60676" w:rsidRPr="006B5215" w:rsidRDefault="00C60676" w:rsidP="00961303">
            <w:pPr>
              <w:pStyle w:val="1"/>
              <w:shd w:val="clear" w:color="auto" w:fill="auto"/>
              <w:spacing w:line="220" w:lineRule="exact"/>
              <w:ind w:left="120" w:firstLine="0"/>
              <w:jc w:val="center"/>
              <w:rPr>
                <w:b/>
                <w:i w:val="0"/>
                <w:sz w:val="24"/>
              </w:rPr>
            </w:pPr>
            <w:r>
              <w:rPr>
                <w:i w:val="0"/>
                <w:sz w:val="24"/>
              </w:rPr>
              <w:t>Радиотелефонная связь</w:t>
            </w:r>
          </w:p>
        </w:tc>
      </w:tr>
      <w:tr w:rsidR="00C60676" w:rsidRPr="00C1778D" w:rsidTr="007B7641">
        <w:trPr>
          <w:trHeight w:hRule="exact" w:val="626"/>
        </w:trPr>
        <w:tc>
          <w:tcPr>
            <w:tcW w:w="877" w:type="dxa"/>
            <w:tcBorders>
              <w:left w:val="single" w:sz="4" w:space="0" w:color="auto"/>
            </w:tcBorders>
            <w:shd w:val="clear" w:color="auto" w:fill="FFFFFF"/>
            <w:vAlign w:val="center"/>
          </w:tcPr>
          <w:p w:rsidR="00C60676" w:rsidRPr="00FC366B" w:rsidRDefault="00C60676" w:rsidP="00961303">
            <w:pPr>
              <w:pStyle w:val="1"/>
              <w:shd w:val="clear" w:color="auto" w:fill="auto"/>
              <w:spacing w:line="220" w:lineRule="exact"/>
              <w:ind w:right="240" w:firstLine="0"/>
              <w:jc w:val="center"/>
              <w:rPr>
                <w:b/>
                <w:i w:val="0"/>
                <w:sz w:val="24"/>
              </w:rPr>
            </w:pPr>
            <w:r w:rsidRPr="00FC366B">
              <w:rPr>
                <w:rStyle w:val="11pt"/>
                <w:b w:val="0"/>
                <w:sz w:val="24"/>
              </w:rPr>
              <w:t>7.</w:t>
            </w:r>
          </w:p>
        </w:tc>
        <w:tc>
          <w:tcPr>
            <w:tcW w:w="3462" w:type="dxa"/>
            <w:tcBorders>
              <w:left w:val="single" w:sz="4" w:space="0" w:color="auto"/>
            </w:tcBorders>
            <w:shd w:val="clear" w:color="auto" w:fill="FFFFFF"/>
            <w:vAlign w:val="center"/>
          </w:tcPr>
          <w:p w:rsidR="00C60676" w:rsidRPr="00FC366B" w:rsidRDefault="00C60676" w:rsidP="00961303">
            <w:pPr>
              <w:pStyle w:val="1"/>
              <w:shd w:val="clear" w:color="auto" w:fill="auto"/>
              <w:spacing w:line="220" w:lineRule="exact"/>
              <w:ind w:firstLine="0"/>
              <w:jc w:val="center"/>
              <w:rPr>
                <w:i w:val="0"/>
                <w:sz w:val="24"/>
              </w:rPr>
            </w:pPr>
            <w:r w:rsidRPr="00FC366B">
              <w:rPr>
                <w:rStyle w:val="11pt"/>
                <w:sz w:val="24"/>
              </w:rPr>
              <w:t>услуги</w:t>
            </w:r>
          </w:p>
        </w:tc>
        <w:tc>
          <w:tcPr>
            <w:tcW w:w="4929" w:type="dxa"/>
            <w:tcBorders>
              <w:top w:val="single" w:sz="4" w:space="0" w:color="auto"/>
              <w:left w:val="single" w:sz="4" w:space="0" w:color="auto"/>
              <w:right w:val="single" w:sz="4" w:space="0" w:color="auto"/>
            </w:tcBorders>
            <w:shd w:val="clear" w:color="auto" w:fill="FFFFFF"/>
            <w:vAlign w:val="center"/>
          </w:tcPr>
          <w:p w:rsidR="00C60676" w:rsidRPr="00252480" w:rsidRDefault="00C60676" w:rsidP="00961303">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Pr>
                <w:rStyle w:val="11pt"/>
                <w:b w:val="0"/>
                <w:sz w:val="24"/>
              </w:rPr>
              <w:t xml:space="preserve">и (муниципальных) </w:t>
            </w:r>
            <w:r w:rsidRPr="00252480">
              <w:rPr>
                <w:rStyle w:val="11pt"/>
                <w:b w:val="0"/>
                <w:sz w:val="24"/>
              </w:rPr>
              <w:t>услуг</w:t>
            </w:r>
          </w:p>
        </w:tc>
      </w:tr>
      <w:tr w:rsidR="00C60676" w:rsidRPr="00C1778D" w:rsidTr="00EB5E16">
        <w:trPr>
          <w:trHeight w:hRule="exact" w:val="321"/>
        </w:trPr>
        <w:tc>
          <w:tcPr>
            <w:tcW w:w="877" w:type="dxa"/>
            <w:tcBorders>
              <w:left w:val="single" w:sz="4" w:space="0" w:color="auto"/>
              <w:bottom w:val="single" w:sz="4" w:space="0" w:color="auto"/>
            </w:tcBorders>
            <w:shd w:val="clear" w:color="auto" w:fill="FFFFFF"/>
            <w:vAlign w:val="center"/>
          </w:tcPr>
          <w:p w:rsidR="00C60676" w:rsidRPr="00C1778D" w:rsidRDefault="00C60676" w:rsidP="00961303">
            <w:pPr>
              <w:jc w:val="center"/>
              <w:rPr>
                <w:sz w:val="10"/>
                <w:szCs w:val="10"/>
              </w:rPr>
            </w:pPr>
          </w:p>
        </w:tc>
        <w:tc>
          <w:tcPr>
            <w:tcW w:w="3462" w:type="dxa"/>
            <w:tcBorders>
              <w:left w:val="single" w:sz="4" w:space="0" w:color="auto"/>
              <w:bottom w:val="single" w:sz="4" w:space="0" w:color="auto"/>
            </w:tcBorders>
            <w:shd w:val="clear" w:color="auto" w:fill="FFFFFF"/>
            <w:vAlign w:val="center"/>
          </w:tcPr>
          <w:p w:rsidR="00C60676" w:rsidRPr="00C1778D" w:rsidRDefault="00C60676" w:rsidP="00961303">
            <w:pPr>
              <w:rPr>
                <w:b/>
                <w:sz w:val="24"/>
                <w:szCs w:val="10"/>
              </w:rPr>
            </w:pPr>
          </w:p>
        </w:tc>
        <w:tc>
          <w:tcPr>
            <w:tcW w:w="4929" w:type="dxa"/>
            <w:tcBorders>
              <w:top w:val="single" w:sz="4" w:space="0" w:color="auto"/>
              <w:left w:val="single" w:sz="4" w:space="0" w:color="auto"/>
              <w:bottom w:val="single" w:sz="4" w:space="0" w:color="auto"/>
              <w:right w:val="single" w:sz="4" w:space="0" w:color="auto"/>
            </w:tcBorders>
            <w:shd w:val="clear" w:color="auto" w:fill="FFFFFF"/>
            <w:vAlign w:val="center"/>
          </w:tcPr>
          <w:p w:rsidR="00C60676" w:rsidRPr="00252480" w:rsidRDefault="00C60676" w:rsidP="00961303">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C60676" w:rsidRDefault="00C60676" w:rsidP="0005512A">
      <w:pPr>
        <w:pStyle w:val="50"/>
        <w:shd w:val="clear" w:color="auto" w:fill="auto"/>
        <w:spacing w:after="180" w:line="300" w:lineRule="exact"/>
        <w:ind w:left="20"/>
        <w:jc w:val="center"/>
      </w:pPr>
    </w:p>
    <w:p w:rsidR="00C60676" w:rsidRDefault="00C60676" w:rsidP="0005512A">
      <w:pPr>
        <w:pStyle w:val="50"/>
        <w:shd w:val="clear" w:color="auto" w:fill="auto"/>
        <w:spacing w:after="180" w:line="300" w:lineRule="exact"/>
        <w:ind w:left="20"/>
        <w:jc w:val="center"/>
      </w:pPr>
    </w:p>
    <w:p w:rsidR="00C60676" w:rsidRPr="00827C10" w:rsidRDefault="00C60676" w:rsidP="00827C10">
      <w:pPr>
        <w:jc w:val="center"/>
        <w:rPr>
          <w:rFonts w:ascii="Times New Roman" w:hAnsi="Times New Roman"/>
        </w:rPr>
        <w:sectPr w:rsidR="00C60676" w:rsidRPr="00827C10" w:rsidSect="000A3044">
          <w:pgSz w:w="11906" w:h="16838"/>
          <w:pgMar w:top="1134" w:right="567" w:bottom="993" w:left="1985" w:header="0" w:footer="0" w:gutter="0"/>
          <w:cols w:space="708"/>
          <w:noEndnote/>
          <w:docGrid w:linePitch="299"/>
        </w:sectPr>
      </w:pPr>
    </w:p>
    <w:p w:rsidR="00C60676" w:rsidRDefault="00C60676" w:rsidP="009E0996">
      <w:pPr>
        <w:rPr>
          <w:rFonts w:ascii="Times New Roman" w:hAnsi="Times New Roman"/>
          <w:b/>
          <w:sz w:val="28"/>
        </w:rPr>
      </w:pPr>
      <w:r>
        <w:rPr>
          <w:rFonts w:ascii="Times New Roman" w:hAnsi="Times New Roman"/>
          <w:b/>
          <w:sz w:val="28"/>
        </w:rPr>
        <w:lastRenderedPageBreak/>
        <w:t>Раздел 2. «Общие сведения о «муниципальной услуге»</w:t>
      </w:r>
    </w:p>
    <w:tbl>
      <w:tblPr>
        <w:tblW w:w="16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701"/>
        <w:gridCol w:w="1417"/>
        <w:gridCol w:w="1418"/>
        <w:gridCol w:w="1417"/>
        <w:gridCol w:w="1701"/>
        <w:gridCol w:w="1559"/>
        <w:gridCol w:w="909"/>
        <w:gridCol w:w="851"/>
        <w:gridCol w:w="992"/>
        <w:gridCol w:w="992"/>
        <w:gridCol w:w="1360"/>
        <w:gridCol w:w="1369"/>
      </w:tblGrid>
      <w:tr w:rsidR="00C60676" w:rsidRPr="00C1778D" w:rsidTr="00C1778D">
        <w:tc>
          <w:tcPr>
            <w:tcW w:w="392"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1701"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«муниципальной услуги»</w:t>
            </w:r>
          </w:p>
        </w:tc>
        <w:tc>
          <w:tcPr>
            <w:tcW w:w="2835" w:type="dxa"/>
            <w:gridSpan w:val="2"/>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Срок предоставления в зависимости от условий</w:t>
            </w:r>
          </w:p>
        </w:tc>
        <w:tc>
          <w:tcPr>
            <w:tcW w:w="1417"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Основания отказа в приеме документов</w:t>
            </w:r>
          </w:p>
        </w:tc>
        <w:tc>
          <w:tcPr>
            <w:tcW w:w="1701"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Основания отказа в предоставлении «муниципальной услуги»</w:t>
            </w:r>
          </w:p>
        </w:tc>
        <w:tc>
          <w:tcPr>
            <w:tcW w:w="1559"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Основания приостановления предоставления «муниципальной услуги»</w:t>
            </w:r>
          </w:p>
        </w:tc>
        <w:tc>
          <w:tcPr>
            <w:tcW w:w="909"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Срок приостановления предоставления «муниципальной услуги»</w:t>
            </w:r>
          </w:p>
        </w:tc>
        <w:tc>
          <w:tcPr>
            <w:tcW w:w="2835" w:type="dxa"/>
            <w:gridSpan w:val="3"/>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Плата за предоставление «муниципальной услуги»</w:t>
            </w:r>
          </w:p>
        </w:tc>
        <w:tc>
          <w:tcPr>
            <w:tcW w:w="1360"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Способ обращения за получением (муниципальной услуги)</w:t>
            </w:r>
          </w:p>
        </w:tc>
        <w:tc>
          <w:tcPr>
            <w:tcW w:w="1369"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Способ получения результата (муниципальной услуги)</w:t>
            </w:r>
          </w:p>
        </w:tc>
      </w:tr>
      <w:tr w:rsidR="00C60676" w:rsidRPr="00C1778D" w:rsidTr="00C1778D">
        <w:tc>
          <w:tcPr>
            <w:tcW w:w="392" w:type="dxa"/>
            <w:vMerge/>
          </w:tcPr>
          <w:p w:rsidR="00C60676" w:rsidRPr="00C1778D" w:rsidRDefault="00C60676" w:rsidP="00C1778D">
            <w:pPr>
              <w:spacing w:after="0" w:line="240" w:lineRule="auto"/>
              <w:jc w:val="center"/>
              <w:rPr>
                <w:rFonts w:ascii="Times New Roman" w:hAnsi="Times New Roman"/>
                <w:b/>
                <w:sz w:val="24"/>
              </w:rPr>
            </w:pPr>
          </w:p>
        </w:tc>
        <w:tc>
          <w:tcPr>
            <w:tcW w:w="1701" w:type="dxa"/>
            <w:vMerge/>
          </w:tcPr>
          <w:p w:rsidR="00C60676" w:rsidRPr="00C1778D" w:rsidRDefault="00C60676" w:rsidP="00C1778D">
            <w:pPr>
              <w:spacing w:after="0" w:line="240" w:lineRule="auto"/>
              <w:jc w:val="center"/>
              <w:rPr>
                <w:rFonts w:ascii="Times New Roman" w:hAnsi="Times New Roman"/>
                <w:b/>
                <w:sz w:val="24"/>
              </w:rPr>
            </w:pPr>
          </w:p>
        </w:tc>
        <w:tc>
          <w:tcPr>
            <w:tcW w:w="1417" w:type="dxa"/>
            <w:tcBorders>
              <w:righ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При подаче заявления по месту жительства (месту нахождения юр., лица)</w:t>
            </w:r>
          </w:p>
        </w:tc>
        <w:tc>
          <w:tcPr>
            <w:tcW w:w="1418" w:type="dxa"/>
            <w:tcBorders>
              <w:lef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При подаче заявления по месту жительства</w:t>
            </w:r>
          </w:p>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(по месту обращения)</w:t>
            </w:r>
          </w:p>
        </w:tc>
        <w:tc>
          <w:tcPr>
            <w:tcW w:w="1417" w:type="dxa"/>
            <w:vMerge/>
          </w:tcPr>
          <w:p w:rsidR="00C60676" w:rsidRPr="00C1778D" w:rsidRDefault="00C60676" w:rsidP="00C1778D">
            <w:pPr>
              <w:spacing w:after="0" w:line="240" w:lineRule="auto"/>
              <w:jc w:val="center"/>
              <w:rPr>
                <w:rFonts w:ascii="Times New Roman" w:hAnsi="Times New Roman"/>
                <w:b/>
                <w:sz w:val="24"/>
              </w:rPr>
            </w:pPr>
          </w:p>
        </w:tc>
        <w:tc>
          <w:tcPr>
            <w:tcW w:w="1701" w:type="dxa"/>
            <w:vMerge/>
          </w:tcPr>
          <w:p w:rsidR="00C60676" w:rsidRPr="00C1778D" w:rsidRDefault="00C60676" w:rsidP="00C1778D">
            <w:pPr>
              <w:spacing w:after="0" w:line="240" w:lineRule="auto"/>
              <w:jc w:val="center"/>
              <w:rPr>
                <w:rFonts w:ascii="Times New Roman" w:hAnsi="Times New Roman"/>
                <w:b/>
                <w:sz w:val="24"/>
              </w:rPr>
            </w:pPr>
          </w:p>
        </w:tc>
        <w:tc>
          <w:tcPr>
            <w:tcW w:w="1559" w:type="dxa"/>
            <w:vMerge/>
          </w:tcPr>
          <w:p w:rsidR="00C60676" w:rsidRPr="00C1778D" w:rsidRDefault="00C60676" w:rsidP="00C1778D">
            <w:pPr>
              <w:spacing w:after="0" w:line="240" w:lineRule="auto"/>
              <w:jc w:val="center"/>
              <w:rPr>
                <w:rFonts w:ascii="Times New Roman" w:hAnsi="Times New Roman"/>
                <w:b/>
                <w:sz w:val="24"/>
              </w:rPr>
            </w:pPr>
          </w:p>
        </w:tc>
        <w:tc>
          <w:tcPr>
            <w:tcW w:w="909" w:type="dxa"/>
            <w:vMerge/>
          </w:tcPr>
          <w:p w:rsidR="00C60676" w:rsidRPr="00C1778D" w:rsidRDefault="00C60676" w:rsidP="00C1778D">
            <w:pPr>
              <w:spacing w:after="0" w:line="240" w:lineRule="auto"/>
              <w:jc w:val="center"/>
              <w:rPr>
                <w:rFonts w:ascii="Times New Roman" w:hAnsi="Times New Roman"/>
                <w:b/>
                <w:sz w:val="24"/>
              </w:rPr>
            </w:pPr>
          </w:p>
        </w:tc>
        <w:tc>
          <w:tcPr>
            <w:tcW w:w="851"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Наличие платы (государственной пошлины)</w:t>
            </w:r>
          </w:p>
        </w:tc>
        <w:tc>
          <w:tcPr>
            <w:tcW w:w="992" w:type="dxa"/>
            <w:tcBorders>
              <w:righ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КБК для взимания платы (государственной пошлины), в том числе для МФЦ</w:t>
            </w:r>
          </w:p>
        </w:tc>
        <w:tc>
          <w:tcPr>
            <w:tcW w:w="1360" w:type="dxa"/>
            <w:vMerge/>
          </w:tcPr>
          <w:p w:rsidR="00C60676" w:rsidRPr="00C1778D" w:rsidRDefault="00C60676" w:rsidP="00C1778D">
            <w:pPr>
              <w:spacing w:after="0" w:line="240" w:lineRule="auto"/>
              <w:jc w:val="center"/>
              <w:rPr>
                <w:rFonts w:ascii="Times New Roman" w:hAnsi="Times New Roman"/>
                <w:b/>
                <w:sz w:val="24"/>
              </w:rPr>
            </w:pPr>
          </w:p>
        </w:tc>
        <w:tc>
          <w:tcPr>
            <w:tcW w:w="1369" w:type="dxa"/>
            <w:vMerge/>
          </w:tcPr>
          <w:p w:rsidR="00C60676" w:rsidRPr="00C1778D" w:rsidRDefault="00C60676" w:rsidP="00C1778D">
            <w:pPr>
              <w:spacing w:after="0" w:line="240" w:lineRule="auto"/>
              <w:jc w:val="center"/>
              <w:rPr>
                <w:rFonts w:ascii="Times New Roman" w:hAnsi="Times New Roman"/>
                <w:b/>
                <w:sz w:val="24"/>
              </w:rPr>
            </w:pPr>
          </w:p>
        </w:tc>
      </w:tr>
      <w:tr w:rsidR="00C60676" w:rsidRPr="00C1778D" w:rsidTr="00C1778D">
        <w:tc>
          <w:tcPr>
            <w:tcW w:w="392" w:type="dxa"/>
            <w:vAlign w:val="center"/>
          </w:tcPr>
          <w:p w:rsidR="00C60676" w:rsidRPr="00C1778D" w:rsidRDefault="00C60676" w:rsidP="00C1778D">
            <w:pPr>
              <w:spacing w:after="0" w:line="240" w:lineRule="auto"/>
              <w:ind w:right="-284"/>
              <w:rPr>
                <w:rFonts w:ascii="Times New Roman" w:hAnsi="Times New Roman"/>
                <w:b/>
                <w:sz w:val="24"/>
              </w:rPr>
            </w:pPr>
            <w:r w:rsidRPr="00C1778D">
              <w:rPr>
                <w:rFonts w:ascii="Times New Roman" w:hAnsi="Times New Roman"/>
                <w:b/>
                <w:sz w:val="24"/>
              </w:rPr>
              <w:t>1</w:t>
            </w:r>
          </w:p>
        </w:tc>
        <w:tc>
          <w:tcPr>
            <w:tcW w:w="1701" w:type="dxa"/>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1417" w:type="dxa"/>
            <w:tcBorders>
              <w:right w:val="single" w:sz="4" w:space="0" w:color="auto"/>
            </w:tcBorders>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1418" w:type="dxa"/>
            <w:tcBorders>
              <w:left w:val="single" w:sz="4" w:space="0" w:color="auto"/>
            </w:tcBorders>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417" w:type="dxa"/>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701" w:type="dxa"/>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559" w:type="dxa"/>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909" w:type="dxa"/>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8</w:t>
            </w:r>
          </w:p>
        </w:tc>
        <w:tc>
          <w:tcPr>
            <w:tcW w:w="851" w:type="dxa"/>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9</w:t>
            </w:r>
          </w:p>
        </w:tc>
        <w:tc>
          <w:tcPr>
            <w:tcW w:w="992" w:type="dxa"/>
            <w:tcBorders>
              <w:right w:val="single" w:sz="4" w:space="0" w:color="auto"/>
            </w:tcBorders>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10</w:t>
            </w:r>
          </w:p>
        </w:tc>
        <w:tc>
          <w:tcPr>
            <w:tcW w:w="992" w:type="dxa"/>
            <w:tcBorders>
              <w:left w:val="single" w:sz="4" w:space="0" w:color="auto"/>
            </w:tcBorders>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11</w:t>
            </w:r>
          </w:p>
        </w:tc>
        <w:tc>
          <w:tcPr>
            <w:tcW w:w="1360" w:type="dxa"/>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12</w:t>
            </w:r>
          </w:p>
        </w:tc>
        <w:tc>
          <w:tcPr>
            <w:tcW w:w="1369" w:type="dxa"/>
            <w:vAlign w:val="center"/>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13</w:t>
            </w:r>
          </w:p>
        </w:tc>
      </w:tr>
      <w:tr w:rsidR="00C60676" w:rsidRPr="00C1778D" w:rsidTr="00C1778D">
        <w:tc>
          <w:tcPr>
            <w:tcW w:w="392" w:type="dxa"/>
            <w:vAlign w:val="center"/>
          </w:tcPr>
          <w:p w:rsidR="00C60676" w:rsidRPr="00C1778D" w:rsidRDefault="00C60676" w:rsidP="00C1778D">
            <w:pPr>
              <w:pStyle w:val="a5"/>
              <w:numPr>
                <w:ilvl w:val="0"/>
                <w:numId w:val="1"/>
              </w:numPr>
              <w:spacing w:after="0" w:line="240" w:lineRule="auto"/>
              <w:ind w:left="170" w:right="-284" w:hanging="357"/>
              <w:jc w:val="center"/>
              <w:rPr>
                <w:rFonts w:ascii="Times New Roman" w:hAnsi="Times New Roman"/>
              </w:rPr>
            </w:pPr>
          </w:p>
        </w:tc>
        <w:tc>
          <w:tcPr>
            <w:tcW w:w="1701" w:type="dxa"/>
          </w:tcPr>
          <w:p w:rsidR="00C60676" w:rsidRPr="00C1778D" w:rsidRDefault="00C60676" w:rsidP="00E203A1">
            <w:pPr>
              <w:pStyle w:val="a6"/>
              <w:rPr>
                <w:sz w:val="24"/>
              </w:rPr>
            </w:pPr>
            <w:r w:rsidRPr="00C1778D">
              <w:rPr>
                <w:sz w:val="24"/>
              </w:rPr>
              <w:t>Предоставление</w:t>
            </w:r>
            <w:r>
              <w:rPr>
                <w:sz w:val="24"/>
              </w:rPr>
              <w:t xml:space="preserve"> </w:t>
            </w:r>
            <w:r w:rsidRPr="00C1778D">
              <w:rPr>
                <w:sz w:val="24"/>
              </w:rPr>
              <w:t xml:space="preserve"> </w:t>
            </w:r>
            <w:r>
              <w:rPr>
                <w:sz w:val="24"/>
              </w:rPr>
              <w:t>в собственность и аренду земельного участка, находящегося в муниципальной собственности, на торгах</w:t>
            </w:r>
          </w:p>
        </w:tc>
        <w:tc>
          <w:tcPr>
            <w:tcW w:w="1417" w:type="dxa"/>
            <w:tcBorders>
              <w:right w:val="single" w:sz="4" w:space="0" w:color="auto"/>
            </w:tcBorders>
          </w:tcPr>
          <w:p w:rsidR="00C60676" w:rsidRPr="00C1778D" w:rsidRDefault="00C60676" w:rsidP="000507E8">
            <w:pPr>
              <w:pStyle w:val="a6"/>
              <w:rPr>
                <w:color w:val="000000"/>
                <w:sz w:val="24"/>
                <w:szCs w:val="24"/>
              </w:rPr>
            </w:pPr>
            <w:r>
              <w:rPr>
                <w:sz w:val="24"/>
              </w:rPr>
              <w:t xml:space="preserve">2 месяца </w:t>
            </w:r>
            <w:r w:rsidRPr="00C1778D">
              <w:rPr>
                <w:sz w:val="24"/>
              </w:rPr>
              <w:t xml:space="preserve">с момента </w:t>
            </w:r>
            <w:r>
              <w:rPr>
                <w:sz w:val="24"/>
              </w:rPr>
              <w:t>со дня поступления заявления о проведен</w:t>
            </w:r>
            <w:proofErr w:type="gramStart"/>
            <w:r>
              <w:rPr>
                <w:sz w:val="24"/>
              </w:rPr>
              <w:t>ии ау</w:t>
            </w:r>
            <w:proofErr w:type="gramEnd"/>
            <w:r>
              <w:rPr>
                <w:sz w:val="24"/>
              </w:rPr>
              <w:t>кциона</w:t>
            </w:r>
          </w:p>
        </w:tc>
        <w:tc>
          <w:tcPr>
            <w:tcW w:w="1418" w:type="dxa"/>
            <w:tcBorders>
              <w:left w:val="single" w:sz="4" w:space="0" w:color="auto"/>
            </w:tcBorders>
          </w:tcPr>
          <w:p w:rsidR="00C60676" w:rsidRPr="00C1778D" w:rsidRDefault="00C60676" w:rsidP="000507E8">
            <w:pPr>
              <w:pStyle w:val="a6"/>
              <w:rPr>
                <w:color w:val="000000"/>
                <w:sz w:val="24"/>
                <w:szCs w:val="24"/>
              </w:rPr>
            </w:pPr>
            <w:r>
              <w:rPr>
                <w:sz w:val="24"/>
              </w:rPr>
              <w:t xml:space="preserve">2 месяца </w:t>
            </w:r>
            <w:r w:rsidRPr="00C1778D">
              <w:rPr>
                <w:sz w:val="24"/>
              </w:rPr>
              <w:t xml:space="preserve">с момента </w:t>
            </w:r>
            <w:r>
              <w:rPr>
                <w:sz w:val="24"/>
              </w:rPr>
              <w:t>со дня поступления заявления о проведен</w:t>
            </w:r>
            <w:proofErr w:type="gramStart"/>
            <w:r>
              <w:rPr>
                <w:sz w:val="24"/>
              </w:rPr>
              <w:t>ии ау</w:t>
            </w:r>
            <w:proofErr w:type="gramEnd"/>
            <w:r>
              <w:rPr>
                <w:sz w:val="24"/>
              </w:rPr>
              <w:t>кциона</w:t>
            </w:r>
            <w:r w:rsidRPr="00C1778D">
              <w:rPr>
                <w:sz w:val="24"/>
              </w:rPr>
              <w:t>.</w:t>
            </w:r>
          </w:p>
        </w:tc>
        <w:tc>
          <w:tcPr>
            <w:tcW w:w="1417" w:type="dxa"/>
          </w:tcPr>
          <w:p w:rsidR="00C60676" w:rsidRDefault="00C60676" w:rsidP="005B198A">
            <w:pPr>
              <w:pStyle w:val="a6"/>
              <w:rPr>
                <w:sz w:val="24"/>
              </w:rPr>
            </w:pPr>
            <w:r w:rsidRPr="00C1778D">
              <w:rPr>
                <w:sz w:val="24"/>
              </w:rPr>
              <w:t xml:space="preserve">Заявление не соответствует установленной форме, не поддается прочтению или содержит неоговоренные </w:t>
            </w:r>
            <w:r w:rsidRPr="00C1778D">
              <w:rPr>
                <w:sz w:val="24"/>
              </w:rPr>
              <w:lastRenderedPageBreak/>
              <w:t>заявителем зачеркивания, исправления, по</w:t>
            </w:r>
            <w:r>
              <w:rPr>
                <w:sz w:val="24"/>
              </w:rPr>
              <w:t>дчистки.</w:t>
            </w:r>
          </w:p>
          <w:p w:rsidR="00C60676" w:rsidRDefault="00C60676" w:rsidP="005B198A">
            <w:pPr>
              <w:pStyle w:val="a5"/>
              <w:autoSpaceDE w:val="0"/>
              <w:autoSpaceDN w:val="0"/>
              <w:adjustRightInd w:val="0"/>
              <w:spacing w:after="0" w:line="240" w:lineRule="auto"/>
              <w:ind w:left="0"/>
              <w:rPr>
                <w:rFonts w:ascii="Times New Roman" w:hAnsi="Times New Roman"/>
                <w:color w:val="000000"/>
              </w:rPr>
            </w:pPr>
            <w:r>
              <w:rPr>
                <w:rFonts w:ascii="Times New Roman" w:hAnsi="Times New Roman"/>
                <w:color w:val="000000"/>
                <w:sz w:val="28"/>
                <w:szCs w:val="28"/>
              </w:rPr>
              <w:t>З</w:t>
            </w:r>
            <w:r w:rsidRPr="0066677B">
              <w:rPr>
                <w:rFonts w:ascii="Times New Roman" w:hAnsi="Times New Roman"/>
                <w:color w:val="000000"/>
              </w:rPr>
              <w:t>аявитель не допускается к участию в аукционе в следующих случаях:</w:t>
            </w:r>
          </w:p>
          <w:p w:rsidR="00C60676" w:rsidRPr="005B198A" w:rsidRDefault="00C60676" w:rsidP="005B198A">
            <w:pPr>
              <w:pStyle w:val="a5"/>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w:t>
            </w:r>
            <w:r w:rsidRPr="0066677B">
              <w:rPr>
                <w:rFonts w:ascii="Times New Roman" w:hAnsi="Times New Roman"/>
                <w:color w:val="000000"/>
              </w:rPr>
              <w:t xml:space="preserve">непредставление необходимых для участия в аукционе документов или представление недостоверных </w:t>
            </w:r>
            <w:r w:rsidRPr="005B198A">
              <w:rPr>
                <w:rFonts w:ascii="Times New Roman" w:hAnsi="Times New Roman"/>
                <w:color w:val="000000"/>
              </w:rPr>
              <w:t>сведений;</w:t>
            </w:r>
          </w:p>
          <w:p w:rsidR="00C60676" w:rsidRPr="005B198A" w:rsidRDefault="00C60676" w:rsidP="005B198A">
            <w:pPr>
              <w:pStyle w:val="a5"/>
              <w:autoSpaceDE w:val="0"/>
              <w:autoSpaceDN w:val="0"/>
              <w:adjustRightInd w:val="0"/>
              <w:spacing w:after="0" w:line="240" w:lineRule="auto"/>
              <w:ind w:left="0"/>
              <w:rPr>
                <w:rFonts w:ascii="Times New Roman" w:hAnsi="Times New Roman"/>
              </w:rPr>
            </w:pPr>
            <w:r w:rsidRPr="005B198A">
              <w:rPr>
                <w:rFonts w:ascii="Times New Roman" w:hAnsi="Times New Roman"/>
              </w:rPr>
              <w:t>-</w:t>
            </w:r>
            <w:proofErr w:type="gramStart"/>
            <w:r w:rsidRPr="005B198A">
              <w:rPr>
                <w:rFonts w:ascii="Times New Roman" w:hAnsi="Times New Roman"/>
              </w:rPr>
              <w:t>не поступление</w:t>
            </w:r>
            <w:proofErr w:type="gramEnd"/>
            <w:r w:rsidRPr="005B198A">
              <w:rPr>
                <w:rFonts w:ascii="Times New Roman" w:hAnsi="Times New Roman"/>
              </w:rPr>
              <w:t xml:space="preserve"> задатка на дату рассмотрения заявок на участие в аукционе;</w:t>
            </w:r>
          </w:p>
          <w:p w:rsidR="00C60676" w:rsidRPr="005B198A" w:rsidRDefault="00C60676" w:rsidP="005B198A">
            <w:pPr>
              <w:pStyle w:val="a5"/>
              <w:autoSpaceDE w:val="0"/>
              <w:autoSpaceDN w:val="0"/>
              <w:adjustRightInd w:val="0"/>
              <w:spacing w:after="0" w:line="240" w:lineRule="auto"/>
              <w:ind w:left="0"/>
              <w:rPr>
                <w:rFonts w:ascii="Times New Roman" w:hAnsi="Times New Roman"/>
              </w:rPr>
            </w:pPr>
            <w:r w:rsidRPr="005B198A">
              <w:rPr>
                <w:rFonts w:ascii="Times New Roman" w:hAnsi="Times New Roman"/>
              </w:rPr>
              <w:t xml:space="preserve">-подача заявки на участие в аукционе лицом, которое в соответствии с </w:t>
            </w:r>
            <w:r w:rsidRPr="005B198A">
              <w:rPr>
                <w:rFonts w:ascii="Times New Roman" w:hAnsi="Times New Roman"/>
              </w:rPr>
              <w:lastRenderedPageBreak/>
              <w:t>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60676" w:rsidRPr="00C1778D" w:rsidRDefault="00C60676" w:rsidP="000C1823">
            <w:pPr>
              <w:pStyle w:val="a6"/>
              <w:rPr>
                <w:sz w:val="24"/>
              </w:rPr>
            </w:pPr>
          </w:p>
        </w:tc>
        <w:tc>
          <w:tcPr>
            <w:tcW w:w="1701" w:type="dxa"/>
          </w:tcPr>
          <w:p w:rsidR="00C60676" w:rsidRPr="00F74195" w:rsidRDefault="00C60676" w:rsidP="00F74195">
            <w:pPr>
              <w:pStyle w:val="ConsPlusNormal"/>
              <w:adjustRightInd/>
              <w:spacing w:line="240" w:lineRule="auto"/>
              <w:ind w:left="0" w:firstLine="0"/>
              <w:contextualSpacing/>
              <w:rPr>
                <w:rFonts w:ascii="Times New Roman" w:hAnsi="Times New Roman" w:cs="Times New Roman"/>
                <w:color w:val="000000"/>
                <w:sz w:val="20"/>
                <w:szCs w:val="20"/>
              </w:rPr>
            </w:pPr>
            <w:r w:rsidRPr="00F74195">
              <w:rPr>
                <w:rFonts w:ascii="Times New Roman" w:hAnsi="Times New Roman" w:cs="Times New Roman"/>
                <w:color w:val="000000"/>
                <w:sz w:val="20"/>
                <w:szCs w:val="20"/>
              </w:rPr>
              <w:lastRenderedPageBreak/>
              <w:t>В случае рассмотрения заявления о проведен</w:t>
            </w:r>
            <w:proofErr w:type="gramStart"/>
            <w:r w:rsidRPr="00F74195">
              <w:rPr>
                <w:rFonts w:ascii="Times New Roman" w:hAnsi="Times New Roman" w:cs="Times New Roman"/>
                <w:color w:val="000000"/>
                <w:sz w:val="20"/>
                <w:szCs w:val="20"/>
              </w:rPr>
              <w:t xml:space="preserve">ии </w:t>
            </w:r>
            <w:r w:rsidRPr="00F74195">
              <w:rPr>
                <w:rFonts w:ascii="Times New Roman" w:hAnsi="Times New Roman" w:cs="Times New Roman"/>
                <w:color w:val="000000"/>
                <w:sz w:val="20"/>
                <w:szCs w:val="20"/>
                <w:lang w:eastAsia="en-US"/>
              </w:rPr>
              <w:t>ау</w:t>
            </w:r>
            <w:proofErr w:type="gramEnd"/>
            <w:r w:rsidRPr="00F74195">
              <w:rPr>
                <w:rFonts w:ascii="Times New Roman" w:hAnsi="Times New Roman" w:cs="Times New Roman"/>
                <w:color w:val="000000"/>
                <w:sz w:val="20"/>
                <w:szCs w:val="20"/>
                <w:lang w:eastAsia="en-US"/>
              </w:rPr>
              <w:t xml:space="preserve">кциона по продаже земельного участка или </w:t>
            </w:r>
            <w:r w:rsidRPr="00F74195">
              <w:rPr>
                <w:rFonts w:ascii="Times New Roman" w:hAnsi="Times New Roman" w:cs="Times New Roman"/>
                <w:color w:val="000000"/>
                <w:sz w:val="20"/>
                <w:szCs w:val="20"/>
              </w:rPr>
              <w:t xml:space="preserve">аукциона на право заключения договора аренды земельного участка основаниями для </w:t>
            </w:r>
            <w:r w:rsidRPr="00F74195">
              <w:rPr>
                <w:rFonts w:ascii="Times New Roman" w:hAnsi="Times New Roman" w:cs="Times New Roman"/>
                <w:color w:val="000000"/>
                <w:sz w:val="20"/>
                <w:szCs w:val="20"/>
              </w:rPr>
              <w:lastRenderedPageBreak/>
              <w:t>принятия решения об отказе в проведении аукциона являются:</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1)</w:t>
            </w:r>
            <w:r w:rsidRPr="00F74195">
              <w:rPr>
                <w:rFonts w:ascii="Times New Roman" w:hAnsi="Times New Roman"/>
                <w:color w:val="000000"/>
                <w:sz w:val="20"/>
                <w:szCs w:val="2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2)</w:t>
            </w:r>
            <w:r w:rsidRPr="00F74195">
              <w:rPr>
                <w:rFonts w:ascii="Times New Roman" w:hAnsi="Times New Roman"/>
                <w:color w:val="000000"/>
                <w:sz w:val="20"/>
                <w:szCs w:val="2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74195">
              <w:rPr>
                <w:rFonts w:ascii="Times New Roman" w:hAnsi="Times New Roman"/>
                <w:color w:val="000000"/>
                <w:sz w:val="20"/>
                <w:szCs w:val="20"/>
              </w:rPr>
              <w:t>ии ау</w:t>
            </w:r>
            <w:proofErr w:type="gramEnd"/>
            <w:r w:rsidRPr="00F74195">
              <w:rPr>
                <w:rFonts w:ascii="Times New Roman" w:hAnsi="Times New Roman"/>
                <w:color w:val="000000"/>
                <w:sz w:val="20"/>
                <w:szCs w:val="20"/>
              </w:rPr>
              <w:t>кциона;</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3)</w:t>
            </w:r>
            <w:r w:rsidRPr="00F74195">
              <w:rPr>
                <w:rFonts w:ascii="Times New Roman" w:hAnsi="Times New Roman"/>
                <w:color w:val="000000"/>
                <w:sz w:val="20"/>
                <w:szCs w:val="20"/>
              </w:rPr>
              <w:t>земельный участок не отнесен к определенной категории земель;</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4)</w:t>
            </w:r>
            <w:r w:rsidRPr="00F74195">
              <w:rPr>
                <w:rFonts w:ascii="Times New Roman" w:hAnsi="Times New Roman"/>
                <w:color w:val="000000"/>
                <w:sz w:val="20"/>
                <w:szCs w:val="20"/>
              </w:rPr>
              <w:t xml:space="preserve">земельный участок предоставлен на праве постоянного </w:t>
            </w:r>
            <w:r w:rsidRPr="00F74195">
              <w:rPr>
                <w:rFonts w:ascii="Times New Roman" w:hAnsi="Times New Roman"/>
                <w:color w:val="000000"/>
                <w:sz w:val="20"/>
                <w:szCs w:val="20"/>
              </w:rPr>
              <w:lastRenderedPageBreak/>
              <w:t>(бессрочного) пользования, безвозмездного пользования, пожизненного наследуемого владения или аренды;</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proofErr w:type="gramStart"/>
            <w:r>
              <w:rPr>
                <w:rFonts w:ascii="Times New Roman" w:hAnsi="Times New Roman"/>
                <w:color w:val="000000"/>
                <w:sz w:val="20"/>
                <w:szCs w:val="20"/>
              </w:rPr>
              <w:t>5)</w:t>
            </w:r>
            <w:r w:rsidRPr="00F74195">
              <w:rPr>
                <w:rFonts w:ascii="Times New Roman" w:hAnsi="Times New Roman"/>
                <w:color w:val="000000"/>
                <w:sz w:val="20"/>
                <w:szCs w:val="20"/>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w:t>
            </w:r>
            <w:r w:rsidRPr="00F74195">
              <w:rPr>
                <w:rFonts w:ascii="Times New Roman" w:hAnsi="Times New Roman"/>
                <w:color w:val="000000"/>
                <w:sz w:val="20"/>
                <w:szCs w:val="20"/>
              </w:rPr>
              <w:lastRenderedPageBreak/>
              <w:t>его разрешенным использованием;</w:t>
            </w:r>
            <w:proofErr w:type="gramEnd"/>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proofErr w:type="gramStart"/>
            <w:r>
              <w:rPr>
                <w:rFonts w:ascii="Times New Roman" w:hAnsi="Times New Roman"/>
                <w:color w:val="000000"/>
                <w:sz w:val="20"/>
                <w:szCs w:val="20"/>
              </w:rPr>
              <w:t>6)</w:t>
            </w:r>
            <w:r w:rsidRPr="00F74195">
              <w:rPr>
                <w:rFonts w:ascii="Times New Roman" w:hAnsi="Times New Roman"/>
                <w:color w:val="000000"/>
                <w:sz w:val="20"/>
                <w:szCs w:val="2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7)</w:t>
            </w:r>
            <w:r w:rsidRPr="00F74195">
              <w:rPr>
                <w:rFonts w:ascii="Times New Roman" w:hAnsi="Times New Roman"/>
                <w:color w:val="000000"/>
                <w:sz w:val="20"/>
                <w:szCs w:val="20"/>
              </w:rPr>
              <w:t xml:space="preserve">земельный участок изъят из оборота, за исключением случаев, в которых в </w:t>
            </w:r>
            <w:r w:rsidRPr="00F74195">
              <w:rPr>
                <w:rFonts w:ascii="Times New Roman" w:hAnsi="Times New Roman"/>
                <w:color w:val="000000"/>
                <w:sz w:val="20"/>
                <w:szCs w:val="20"/>
              </w:rPr>
              <w:lastRenderedPageBreak/>
              <w:t>соответствии с федеральным законом изъятые из оборота земельные участки могут быть предметом договора аренды;</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8)</w:t>
            </w:r>
            <w:r w:rsidRPr="00F74195">
              <w:rPr>
                <w:rFonts w:ascii="Times New Roman" w:hAnsi="Times New Roman"/>
                <w:color w:val="000000"/>
                <w:sz w:val="20"/>
                <w:szCs w:val="2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9)</w:t>
            </w:r>
            <w:r w:rsidRPr="00F74195">
              <w:rPr>
                <w:rFonts w:ascii="Times New Roman" w:hAnsi="Times New Roman"/>
                <w:color w:val="000000"/>
                <w:sz w:val="20"/>
                <w:szCs w:val="2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10)</w:t>
            </w:r>
            <w:r w:rsidRPr="00F74195">
              <w:rPr>
                <w:rFonts w:ascii="Times New Roman" w:hAnsi="Times New Roman"/>
                <w:color w:val="000000"/>
                <w:sz w:val="20"/>
                <w:szCs w:val="20"/>
              </w:rPr>
              <w:t xml:space="preserve">земельный участок расположен в </w:t>
            </w:r>
            <w:r w:rsidRPr="00F74195">
              <w:rPr>
                <w:rFonts w:ascii="Times New Roman" w:hAnsi="Times New Roman"/>
                <w:color w:val="000000"/>
                <w:sz w:val="20"/>
                <w:szCs w:val="20"/>
              </w:rPr>
              <w:lastRenderedPageBreak/>
              <w:t>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11)</w:t>
            </w:r>
            <w:r w:rsidRPr="00F74195">
              <w:rPr>
                <w:rFonts w:ascii="Times New Roman" w:hAnsi="Times New Roman"/>
                <w:color w:val="000000"/>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12)</w:t>
            </w:r>
            <w:r w:rsidRPr="00F74195">
              <w:rPr>
                <w:rFonts w:ascii="Times New Roman" w:hAnsi="Times New Roman"/>
                <w:color w:val="000000"/>
                <w:sz w:val="20"/>
                <w:szCs w:val="20"/>
              </w:rPr>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sidRPr="00F74195">
              <w:rPr>
                <w:rFonts w:ascii="Times New Roman" w:hAnsi="Times New Roman"/>
                <w:color w:val="000000"/>
                <w:sz w:val="20"/>
                <w:szCs w:val="20"/>
              </w:rPr>
              <w:lastRenderedPageBreak/>
              <w:t>государственной программой субъекта Российской Федерации или адресной инвестиционной программой;</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13)</w:t>
            </w:r>
            <w:r w:rsidRPr="00F74195">
              <w:rPr>
                <w:rFonts w:ascii="Times New Roman" w:hAnsi="Times New Roman"/>
                <w:color w:val="000000"/>
                <w:sz w:val="20"/>
                <w:szCs w:val="20"/>
              </w:rPr>
              <w:t>в отношении земельного участка принято решение о предварительном согласовании его предоставления;</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14)</w:t>
            </w:r>
            <w:r w:rsidRPr="00F74195">
              <w:rPr>
                <w:rFonts w:ascii="Times New Roman" w:hAnsi="Times New Roman"/>
                <w:color w:val="000000"/>
                <w:sz w:val="20"/>
                <w:szCs w:val="2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60676" w:rsidRPr="00F74195" w:rsidRDefault="00C60676" w:rsidP="00F74195">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15)</w:t>
            </w:r>
            <w:r w:rsidRPr="00F74195">
              <w:rPr>
                <w:rFonts w:ascii="Times New Roman" w:hAnsi="Times New Roman"/>
                <w:color w:val="000000"/>
                <w:sz w:val="20"/>
                <w:szCs w:val="20"/>
              </w:rPr>
              <w:t xml:space="preserve">земельный участок является земельным участком общего пользования или расположен в </w:t>
            </w:r>
            <w:r w:rsidRPr="00F74195">
              <w:rPr>
                <w:rFonts w:ascii="Times New Roman" w:hAnsi="Times New Roman"/>
                <w:color w:val="000000"/>
                <w:sz w:val="20"/>
                <w:szCs w:val="20"/>
              </w:rPr>
              <w:lastRenderedPageBreak/>
              <w:t>границах земель общего пользования, территории общего пользования;</w:t>
            </w:r>
          </w:p>
          <w:p w:rsidR="00C60676" w:rsidRPr="00F74195" w:rsidRDefault="00C60676" w:rsidP="000306D7">
            <w:pPr>
              <w:pStyle w:val="a5"/>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16)</w:t>
            </w:r>
            <w:r w:rsidRPr="00F74195">
              <w:rPr>
                <w:rFonts w:ascii="Times New Roman" w:hAnsi="Times New Roman"/>
                <w:color w:val="000000"/>
                <w:sz w:val="20"/>
                <w:szCs w:val="2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74195">
              <w:rPr>
                <w:rFonts w:ascii="Times New Roman" w:hAnsi="Times New Roman"/>
                <w:color w:val="000000"/>
                <w:sz w:val="20"/>
                <w:szCs w:val="20"/>
              </w:rPr>
              <w:t>жд в св</w:t>
            </w:r>
            <w:proofErr w:type="gramEnd"/>
            <w:r w:rsidRPr="00F74195">
              <w:rPr>
                <w:rFonts w:ascii="Times New Roman" w:hAnsi="Times New Roman"/>
                <w:color w:val="000000"/>
                <w:sz w:val="20"/>
                <w:szCs w:val="20"/>
              </w:rPr>
              <w:t>язи с признанием многоквартирного дома, который расположен на таком земельном участке, аварийным и подлежащим с</w:t>
            </w:r>
            <w:r>
              <w:rPr>
                <w:rFonts w:ascii="Times New Roman" w:hAnsi="Times New Roman"/>
                <w:color w:val="000000"/>
                <w:sz w:val="20"/>
                <w:szCs w:val="20"/>
              </w:rPr>
              <w:t>носу или реконструкции</w:t>
            </w:r>
          </w:p>
          <w:p w:rsidR="00C60676" w:rsidRPr="00C1778D" w:rsidRDefault="00C60676" w:rsidP="00497472">
            <w:pPr>
              <w:pStyle w:val="a6"/>
              <w:rPr>
                <w:sz w:val="24"/>
              </w:rPr>
            </w:pPr>
          </w:p>
        </w:tc>
        <w:tc>
          <w:tcPr>
            <w:tcW w:w="1559" w:type="dxa"/>
          </w:tcPr>
          <w:p w:rsidR="00C60676" w:rsidRPr="00C1778D" w:rsidRDefault="00C60676" w:rsidP="00C1778D">
            <w:pPr>
              <w:spacing w:after="0" w:line="240" w:lineRule="auto"/>
              <w:rPr>
                <w:rFonts w:ascii="Times New Roman" w:hAnsi="Times New Roman"/>
                <w:szCs w:val="28"/>
              </w:rPr>
            </w:pPr>
            <w:r w:rsidRPr="00C1778D">
              <w:rPr>
                <w:rFonts w:ascii="Times New Roman" w:hAnsi="Times New Roman"/>
                <w:sz w:val="24"/>
              </w:rPr>
              <w:lastRenderedPageBreak/>
              <w:t>Оснований для приостановления предоставления муниципальной услуги законодательством не предусмотрено</w:t>
            </w:r>
          </w:p>
        </w:tc>
        <w:tc>
          <w:tcPr>
            <w:tcW w:w="909" w:type="dxa"/>
          </w:tcPr>
          <w:p w:rsidR="00C60676" w:rsidRPr="00C1778D" w:rsidRDefault="00C60676" w:rsidP="00C1778D">
            <w:pPr>
              <w:spacing w:after="0" w:line="240" w:lineRule="auto"/>
              <w:jc w:val="center"/>
              <w:rPr>
                <w:rFonts w:ascii="Times New Roman" w:hAnsi="Times New Roman"/>
              </w:rPr>
            </w:pPr>
            <w:r w:rsidRPr="00C1778D">
              <w:rPr>
                <w:rFonts w:ascii="Times New Roman" w:hAnsi="Times New Roman"/>
              </w:rPr>
              <w:t>«-»</w:t>
            </w:r>
          </w:p>
        </w:tc>
        <w:tc>
          <w:tcPr>
            <w:tcW w:w="851" w:type="dxa"/>
          </w:tcPr>
          <w:p w:rsidR="00C60676" w:rsidRPr="00C1778D" w:rsidRDefault="00C60676" w:rsidP="00C1778D">
            <w:pPr>
              <w:spacing w:after="0" w:line="240" w:lineRule="auto"/>
              <w:jc w:val="center"/>
            </w:pPr>
            <w:r w:rsidRPr="00C1778D">
              <w:rPr>
                <w:rFonts w:ascii="Times New Roman" w:hAnsi="Times New Roman"/>
              </w:rPr>
              <w:t>«-»</w:t>
            </w:r>
          </w:p>
        </w:tc>
        <w:tc>
          <w:tcPr>
            <w:tcW w:w="992" w:type="dxa"/>
            <w:tcBorders>
              <w:right w:val="single" w:sz="4" w:space="0" w:color="auto"/>
            </w:tcBorders>
          </w:tcPr>
          <w:p w:rsidR="00C60676" w:rsidRPr="00C1778D" w:rsidRDefault="00C60676" w:rsidP="00C1778D">
            <w:pPr>
              <w:spacing w:after="0" w:line="240" w:lineRule="auto"/>
              <w:jc w:val="center"/>
            </w:pPr>
            <w:r w:rsidRPr="00C1778D">
              <w:rPr>
                <w:rFonts w:ascii="Times New Roman" w:hAnsi="Times New Roman"/>
              </w:rPr>
              <w:t>«-»</w:t>
            </w:r>
          </w:p>
        </w:tc>
        <w:tc>
          <w:tcPr>
            <w:tcW w:w="992" w:type="dxa"/>
            <w:tcBorders>
              <w:left w:val="single" w:sz="4" w:space="0" w:color="auto"/>
            </w:tcBorders>
          </w:tcPr>
          <w:p w:rsidR="00C60676" w:rsidRPr="00C1778D" w:rsidRDefault="00C60676" w:rsidP="00C1778D">
            <w:pPr>
              <w:spacing w:after="0" w:line="240" w:lineRule="auto"/>
              <w:jc w:val="center"/>
            </w:pPr>
            <w:r w:rsidRPr="00C1778D">
              <w:rPr>
                <w:rFonts w:ascii="Times New Roman" w:hAnsi="Times New Roman"/>
              </w:rPr>
              <w:t>«-»</w:t>
            </w:r>
          </w:p>
        </w:tc>
        <w:tc>
          <w:tcPr>
            <w:tcW w:w="1360" w:type="dxa"/>
          </w:tcPr>
          <w:p w:rsidR="00C60676" w:rsidRPr="00C1778D" w:rsidRDefault="00C60676" w:rsidP="00C1778D">
            <w:pPr>
              <w:spacing w:after="0" w:line="240" w:lineRule="auto"/>
              <w:rPr>
                <w:rFonts w:ascii="Times New Roman" w:hAnsi="Times New Roman"/>
              </w:rPr>
            </w:pPr>
            <w:r w:rsidRPr="00C1778D">
              <w:rPr>
                <w:rFonts w:ascii="Times New Roman" w:hAnsi="Times New Roman"/>
              </w:rPr>
              <w:t>1. Администрация муниципального района (лично, через законного представителя);</w:t>
            </w:r>
          </w:p>
          <w:p w:rsidR="00C60676" w:rsidRPr="00C1778D" w:rsidRDefault="00C60676" w:rsidP="00C1778D">
            <w:pPr>
              <w:spacing w:after="0" w:line="240" w:lineRule="auto"/>
              <w:rPr>
                <w:rFonts w:ascii="Times New Roman" w:hAnsi="Times New Roman"/>
              </w:rPr>
            </w:pPr>
            <w:r w:rsidRPr="00C1778D">
              <w:rPr>
                <w:rFonts w:ascii="Times New Roman" w:hAnsi="Times New Roman"/>
              </w:rPr>
              <w:t>2. Многофункциональны</w:t>
            </w:r>
            <w:r w:rsidRPr="00C1778D">
              <w:rPr>
                <w:rFonts w:ascii="Times New Roman" w:hAnsi="Times New Roman"/>
              </w:rPr>
              <w:lastRenderedPageBreak/>
              <w:t>й центр предоставления государственных (муниципальных)</w:t>
            </w:r>
            <w:proofErr w:type="gramStart"/>
            <w:r w:rsidRPr="00C1778D">
              <w:rPr>
                <w:rFonts w:ascii="Times New Roman" w:hAnsi="Times New Roman"/>
              </w:rPr>
              <w:t xml:space="preserve"> ;</w:t>
            </w:r>
            <w:proofErr w:type="gramEnd"/>
          </w:p>
          <w:p w:rsidR="00C60676" w:rsidRPr="00C1778D" w:rsidRDefault="00C60676" w:rsidP="00C1778D">
            <w:pPr>
              <w:spacing w:after="0" w:line="240" w:lineRule="auto"/>
              <w:rPr>
                <w:rFonts w:ascii="Times New Roman" w:hAnsi="Times New Roman"/>
              </w:rPr>
            </w:pPr>
            <w:r w:rsidRPr="00C1778D">
              <w:rPr>
                <w:rFonts w:ascii="Times New Roman" w:hAnsi="Times New Roman"/>
              </w:rPr>
              <w:t>3. Почтовая связь;</w:t>
            </w:r>
          </w:p>
          <w:p w:rsidR="00C60676" w:rsidRPr="00C1778D" w:rsidRDefault="00C60676" w:rsidP="00C1778D">
            <w:pPr>
              <w:spacing w:after="0" w:line="240" w:lineRule="auto"/>
              <w:rPr>
                <w:rFonts w:ascii="Times New Roman" w:hAnsi="Times New Roman"/>
              </w:rPr>
            </w:pPr>
            <w:r w:rsidRPr="00C1778D">
              <w:rPr>
                <w:rFonts w:ascii="Times New Roman" w:hAnsi="Times New Roman"/>
              </w:rPr>
              <w:t>4. Единый портал госуда</w:t>
            </w:r>
            <w:r>
              <w:rPr>
                <w:rFonts w:ascii="Times New Roman" w:hAnsi="Times New Roman"/>
              </w:rPr>
              <w:t>рственных и муниципальных услуг</w:t>
            </w:r>
          </w:p>
        </w:tc>
        <w:tc>
          <w:tcPr>
            <w:tcW w:w="1369" w:type="dxa"/>
          </w:tcPr>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lastRenderedPageBreak/>
              <w:t xml:space="preserve">1. Лично, через законного представителя на бумажном носителе в отделе администрации </w:t>
            </w:r>
            <w:proofErr w:type="spellStart"/>
            <w:r w:rsidRPr="00C1778D">
              <w:rPr>
                <w:rFonts w:ascii="Times New Roman" w:hAnsi="Times New Roman"/>
                <w:color w:val="000000"/>
                <w:szCs w:val="16"/>
              </w:rPr>
              <w:t>Рамонскогомуниципального</w:t>
            </w:r>
            <w:proofErr w:type="spellEnd"/>
            <w:r w:rsidRPr="00C1778D">
              <w:rPr>
                <w:rFonts w:ascii="Times New Roman" w:hAnsi="Times New Roman"/>
                <w:color w:val="000000"/>
                <w:szCs w:val="16"/>
              </w:rPr>
              <w:t xml:space="preserve"> района;</w:t>
            </w:r>
          </w:p>
          <w:p w:rsidR="00C60676" w:rsidRPr="00C1778D" w:rsidRDefault="00C60676" w:rsidP="00C1778D">
            <w:pPr>
              <w:spacing w:after="0" w:line="240" w:lineRule="auto"/>
              <w:rPr>
                <w:rFonts w:ascii="Times New Roman" w:hAnsi="Times New Roman"/>
                <w:color w:val="000000"/>
                <w:szCs w:val="16"/>
              </w:rPr>
            </w:pPr>
            <w:r>
              <w:rPr>
                <w:rFonts w:ascii="Times New Roman" w:hAnsi="Times New Roman"/>
                <w:color w:val="000000"/>
                <w:szCs w:val="16"/>
              </w:rPr>
              <w:lastRenderedPageBreak/>
              <w:t>2. Почтовая связь</w:t>
            </w:r>
          </w:p>
          <w:p w:rsidR="00C60676" w:rsidRPr="00C1778D" w:rsidRDefault="00C60676" w:rsidP="00842FD1">
            <w:pPr>
              <w:spacing w:after="0" w:line="240" w:lineRule="auto"/>
              <w:rPr>
                <w:rFonts w:ascii="Times New Roman" w:hAnsi="Times New Roman"/>
              </w:rPr>
            </w:pPr>
          </w:p>
        </w:tc>
      </w:tr>
    </w:tbl>
    <w:p w:rsidR="00C60676" w:rsidRDefault="00C60676" w:rsidP="008329D1">
      <w:pPr>
        <w:rPr>
          <w:rFonts w:ascii="Times New Roman" w:hAnsi="Times New Roman"/>
          <w:b/>
          <w:sz w:val="28"/>
        </w:rPr>
      </w:pPr>
    </w:p>
    <w:p w:rsidR="00FC430D" w:rsidRDefault="00FC430D" w:rsidP="008329D1">
      <w:pPr>
        <w:rPr>
          <w:rFonts w:ascii="Times New Roman" w:hAnsi="Times New Roman"/>
          <w:b/>
          <w:sz w:val="28"/>
        </w:rPr>
      </w:pPr>
    </w:p>
    <w:p w:rsidR="00FC430D" w:rsidRDefault="00FC430D" w:rsidP="008329D1">
      <w:pPr>
        <w:rPr>
          <w:rFonts w:ascii="Times New Roman" w:hAnsi="Times New Roman"/>
          <w:b/>
          <w:sz w:val="28"/>
        </w:rPr>
      </w:pPr>
    </w:p>
    <w:p w:rsidR="00FC430D" w:rsidRDefault="00FC430D" w:rsidP="008329D1">
      <w:pPr>
        <w:rPr>
          <w:rFonts w:ascii="Times New Roman" w:hAnsi="Times New Roman"/>
          <w:b/>
          <w:sz w:val="28"/>
        </w:rPr>
      </w:pPr>
    </w:p>
    <w:p w:rsidR="00FC430D" w:rsidRDefault="00FC430D" w:rsidP="008329D1">
      <w:pPr>
        <w:rPr>
          <w:rFonts w:ascii="Times New Roman" w:hAnsi="Times New Roman"/>
          <w:b/>
          <w:sz w:val="28"/>
        </w:rPr>
      </w:pPr>
    </w:p>
    <w:p w:rsidR="00FC430D" w:rsidRDefault="00FC430D" w:rsidP="008329D1">
      <w:pPr>
        <w:rPr>
          <w:rFonts w:ascii="Times New Roman" w:hAnsi="Times New Roman"/>
          <w:b/>
          <w:sz w:val="28"/>
        </w:rPr>
      </w:pPr>
    </w:p>
    <w:p w:rsidR="00C60676" w:rsidRDefault="00C60676" w:rsidP="008329D1">
      <w:pPr>
        <w:rPr>
          <w:rFonts w:ascii="Times New Roman" w:hAnsi="Times New Roman"/>
          <w:b/>
          <w:sz w:val="28"/>
        </w:rPr>
      </w:pPr>
      <w:r>
        <w:rPr>
          <w:rFonts w:ascii="Times New Roman" w:hAnsi="Times New Roman"/>
          <w:b/>
          <w:sz w:val="28"/>
        </w:rPr>
        <w:lastRenderedPageBreak/>
        <w:t>Раздел 3. «Сведения о заявителях «муниципальной услуги»</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2383"/>
        <w:gridCol w:w="1984"/>
        <w:gridCol w:w="2998"/>
        <w:gridCol w:w="1255"/>
        <w:gridCol w:w="1701"/>
        <w:gridCol w:w="1701"/>
        <w:gridCol w:w="3544"/>
      </w:tblGrid>
      <w:tr w:rsidR="00C60676" w:rsidRPr="00C1778D" w:rsidTr="00C1778D">
        <w:tc>
          <w:tcPr>
            <w:tcW w:w="560"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2383"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Категории лиц, имеющих право на получение «муниципальной услуги»</w:t>
            </w:r>
          </w:p>
        </w:tc>
        <w:tc>
          <w:tcPr>
            <w:tcW w:w="198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Документ, подтверждающий правомочие заявителя соответствующей категории на получение «муниципальной услуги»</w:t>
            </w:r>
          </w:p>
        </w:tc>
        <w:tc>
          <w:tcPr>
            <w:tcW w:w="299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255"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Наличие возможности подачи заявления на предоставление «муниципальной услуги» представителями заявителя</w:t>
            </w:r>
          </w:p>
        </w:tc>
        <w:tc>
          <w:tcPr>
            <w:tcW w:w="1701"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Исчерпывающий перечень лиц, имеющих право на подачу заявления от имени заявителя</w:t>
            </w:r>
          </w:p>
        </w:tc>
        <w:tc>
          <w:tcPr>
            <w:tcW w:w="1701"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Наименование документа, подтверждающего право подачи заявления от имени заявителя </w:t>
            </w:r>
          </w:p>
        </w:tc>
        <w:tc>
          <w:tcPr>
            <w:tcW w:w="354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Установленные требования к документу, подтверждающему право подачи заявления от имени заявителя</w:t>
            </w:r>
          </w:p>
        </w:tc>
      </w:tr>
      <w:tr w:rsidR="00C60676" w:rsidRPr="00C1778D" w:rsidTr="00C1778D">
        <w:tc>
          <w:tcPr>
            <w:tcW w:w="560"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2383"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198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299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255"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701"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701"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354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8</w:t>
            </w:r>
          </w:p>
        </w:tc>
      </w:tr>
      <w:tr w:rsidR="00C60676" w:rsidRPr="00C1778D" w:rsidTr="00C1778D">
        <w:trPr>
          <w:trHeight w:val="4094"/>
        </w:trPr>
        <w:tc>
          <w:tcPr>
            <w:tcW w:w="560" w:type="dxa"/>
            <w:vMerge w:val="restart"/>
          </w:tcPr>
          <w:p w:rsidR="00C60676" w:rsidRPr="00C1778D" w:rsidRDefault="00C60676" w:rsidP="00C1778D">
            <w:pPr>
              <w:spacing w:after="0" w:line="240" w:lineRule="auto"/>
              <w:rPr>
                <w:rFonts w:ascii="Times New Roman" w:hAnsi="Times New Roman"/>
                <w:sz w:val="28"/>
              </w:rPr>
            </w:pPr>
            <w:r w:rsidRPr="00C1778D">
              <w:rPr>
                <w:rFonts w:ascii="Times New Roman" w:hAnsi="Times New Roman"/>
                <w:sz w:val="28"/>
              </w:rPr>
              <w:t>1</w:t>
            </w:r>
          </w:p>
        </w:tc>
        <w:tc>
          <w:tcPr>
            <w:tcW w:w="2383" w:type="dxa"/>
            <w:vMerge w:val="restart"/>
            <w:tcBorders>
              <w:right w:val="single" w:sz="4" w:space="0" w:color="auto"/>
            </w:tcBorders>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 xml:space="preserve">Заявителями являются: </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1. Физические лица;</w:t>
            </w: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2.  Юридические лица;</w:t>
            </w: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D6FA8">
            <w:pPr>
              <w:pStyle w:val="a6"/>
              <w:rPr>
                <w:sz w:val="24"/>
                <w:szCs w:val="24"/>
              </w:rPr>
            </w:pPr>
            <w:r w:rsidRPr="00C1778D">
              <w:rPr>
                <w:sz w:val="24"/>
                <w:szCs w:val="24"/>
              </w:rPr>
              <w:t>3. З</w:t>
            </w:r>
            <w:r w:rsidRPr="00C1778D">
              <w:rPr>
                <w:sz w:val="24"/>
              </w:rPr>
              <w:t>аконные представители, действующие в силу закона или на основании договора, доверенности</w:t>
            </w:r>
          </w:p>
        </w:tc>
        <w:tc>
          <w:tcPr>
            <w:tcW w:w="1984" w:type="dxa"/>
            <w:tcBorders>
              <w:left w:val="single" w:sz="4" w:space="0" w:color="auto"/>
              <w:bottom w:val="single" w:sz="4" w:space="0" w:color="auto"/>
            </w:tcBorders>
          </w:tcPr>
          <w:p w:rsidR="00C60676" w:rsidRPr="00C1778D" w:rsidRDefault="00C60676" w:rsidP="00C1778D">
            <w:pPr>
              <w:spacing w:after="0" w:line="240" w:lineRule="auto"/>
              <w:rPr>
                <w:rFonts w:ascii="Times New Roman" w:hAnsi="Times New Roman"/>
                <w:sz w:val="24"/>
              </w:rPr>
            </w:pPr>
            <w:r w:rsidRPr="00C1778D">
              <w:rPr>
                <w:rFonts w:ascii="Times New Roman" w:hAnsi="Times New Roman"/>
                <w:sz w:val="24"/>
              </w:rPr>
              <w:lastRenderedPageBreak/>
              <w:t>1. Документ, удостоверяющий личность:</w:t>
            </w:r>
          </w:p>
          <w:p w:rsidR="00C60676" w:rsidRPr="00C1778D" w:rsidRDefault="00C60676" w:rsidP="00C1778D">
            <w:pPr>
              <w:spacing w:after="0" w:line="240" w:lineRule="auto"/>
              <w:rPr>
                <w:rFonts w:ascii="Times New Roman" w:hAnsi="Times New Roman"/>
                <w:sz w:val="24"/>
              </w:rPr>
            </w:pPr>
            <w:r w:rsidRPr="00C1778D">
              <w:rPr>
                <w:rFonts w:ascii="Times New Roman" w:hAnsi="Times New Roman"/>
                <w:sz w:val="24"/>
              </w:rPr>
              <w:t>1.1. Паспорт гражданина РФ</w:t>
            </w:r>
          </w:p>
        </w:tc>
        <w:tc>
          <w:tcPr>
            <w:tcW w:w="2998" w:type="dxa"/>
            <w:tcBorders>
              <w:bottom w:val="single" w:sz="4" w:space="0" w:color="auto"/>
            </w:tcBorders>
          </w:tcPr>
          <w:p w:rsidR="00C60676" w:rsidRPr="00C1778D" w:rsidRDefault="00C60676" w:rsidP="00C1778D">
            <w:pPr>
              <w:spacing w:after="0" w:line="240" w:lineRule="auto"/>
              <w:rPr>
                <w:rFonts w:ascii="Times New Roman" w:hAnsi="Times New Roman"/>
              </w:rPr>
            </w:pPr>
            <w:r w:rsidRPr="00C1778D">
              <w:rPr>
                <w:rFonts w:ascii="Times New Roman" w:hAnsi="Times New Roman"/>
              </w:rPr>
              <w:t>Оформляется на едином бланке для всей Российской Федерации на русском языке.</w:t>
            </w:r>
          </w:p>
          <w:p w:rsidR="00C60676" w:rsidRPr="00C1778D" w:rsidRDefault="00C60676" w:rsidP="00C1778D">
            <w:pPr>
              <w:spacing w:after="0" w:line="240" w:lineRule="auto"/>
              <w:rPr>
                <w:rFonts w:ascii="Times New Roman" w:hAnsi="Times New Roman"/>
              </w:rPr>
            </w:pPr>
            <w:r w:rsidRPr="00C1778D">
              <w:rPr>
                <w:rFonts w:ascii="Times New Roman" w:hAnsi="Times New Roman"/>
              </w:rPr>
              <w:t>Должен быть действителен на срок обращения за предоставлением услуги.</w:t>
            </w:r>
          </w:p>
          <w:p w:rsidR="00C60676" w:rsidRPr="00C1778D" w:rsidRDefault="00C60676" w:rsidP="00C1778D">
            <w:pPr>
              <w:spacing w:after="0" w:line="240" w:lineRule="auto"/>
              <w:rPr>
                <w:rFonts w:ascii="Times New Roman" w:hAnsi="Times New Roman"/>
              </w:rPr>
            </w:pPr>
            <w:r w:rsidRPr="00C1778D">
              <w:rPr>
                <w:rFonts w:ascii="Times New Roman" w:hAnsi="Times New Roman"/>
              </w:rPr>
              <w:t>Не должен содержать подчисток, приписок, зачеркнутых слов и других исправлений.</w:t>
            </w:r>
          </w:p>
          <w:p w:rsidR="00C60676" w:rsidRPr="00C1778D" w:rsidRDefault="00C60676" w:rsidP="00C1778D">
            <w:pPr>
              <w:spacing w:after="0" w:line="240" w:lineRule="auto"/>
              <w:rPr>
                <w:rFonts w:ascii="Times New Roman" w:hAnsi="Times New Roman"/>
              </w:rPr>
            </w:pPr>
            <w:r w:rsidRPr="00C1778D">
              <w:rPr>
                <w:rFonts w:ascii="Times New Roman" w:hAnsi="Times New Roman"/>
              </w:rPr>
              <w:t>Не должен иметь повреждений, наличие которых не позволяет одноз</w:t>
            </w:r>
            <w:r>
              <w:rPr>
                <w:rFonts w:ascii="Times New Roman" w:hAnsi="Times New Roman"/>
              </w:rPr>
              <w:t>начно истолковать их содержание</w:t>
            </w:r>
          </w:p>
        </w:tc>
        <w:tc>
          <w:tcPr>
            <w:tcW w:w="1255" w:type="dxa"/>
            <w:vMerge w:val="restart"/>
          </w:tcPr>
          <w:p w:rsidR="00C60676" w:rsidRPr="00C1778D" w:rsidRDefault="00C60676" w:rsidP="00C1778D">
            <w:pPr>
              <w:spacing w:after="0" w:line="240" w:lineRule="auto"/>
              <w:rPr>
                <w:rFonts w:ascii="Times New Roman" w:hAnsi="Times New Roman"/>
                <w:sz w:val="24"/>
              </w:rPr>
            </w:pPr>
            <w:r w:rsidRPr="00C1778D">
              <w:rPr>
                <w:rFonts w:ascii="Times New Roman" w:hAnsi="Times New Roman"/>
                <w:sz w:val="24"/>
              </w:rPr>
              <w:t>Имеется</w:t>
            </w: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r w:rsidRPr="00C1778D">
              <w:rPr>
                <w:rFonts w:ascii="Times New Roman" w:hAnsi="Times New Roman"/>
                <w:sz w:val="24"/>
              </w:rPr>
              <w:lastRenderedPageBreak/>
              <w:t>Имеется</w:t>
            </w: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r w:rsidRPr="00C1778D">
              <w:rPr>
                <w:rFonts w:ascii="Times New Roman" w:hAnsi="Times New Roman"/>
                <w:sz w:val="24"/>
              </w:rPr>
              <w:t>Имеется</w:t>
            </w:r>
          </w:p>
        </w:tc>
        <w:tc>
          <w:tcPr>
            <w:tcW w:w="1701" w:type="dxa"/>
            <w:vMerge w:val="restart"/>
          </w:tcPr>
          <w:p w:rsidR="00C60676" w:rsidRPr="00C1778D" w:rsidRDefault="00C60676" w:rsidP="00C1778D">
            <w:pPr>
              <w:spacing w:after="0" w:line="240" w:lineRule="auto"/>
              <w:rPr>
                <w:rFonts w:ascii="Times New Roman" w:hAnsi="Times New Roman"/>
              </w:rPr>
            </w:pPr>
            <w:r w:rsidRPr="00C1778D">
              <w:rPr>
                <w:rFonts w:ascii="Times New Roman" w:hAnsi="Times New Roman"/>
              </w:rPr>
              <w:lastRenderedPageBreak/>
              <w:t>Любое дееспособное фи</w:t>
            </w:r>
            <w:r>
              <w:rPr>
                <w:rFonts w:ascii="Times New Roman" w:hAnsi="Times New Roman"/>
              </w:rPr>
              <w:t>зическое лицо, достигшее 18 лет</w:t>
            </w: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r w:rsidRPr="00C1778D">
              <w:rPr>
                <w:rFonts w:ascii="Times New Roman" w:hAnsi="Times New Roman"/>
              </w:rPr>
              <w:lastRenderedPageBreak/>
              <w:t>Лица, име</w:t>
            </w:r>
            <w:r>
              <w:rPr>
                <w:rFonts w:ascii="Times New Roman" w:hAnsi="Times New Roman"/>
              </w:rPr>
              <w:t>ющие соответствующие полномочия</w:t>
            </w: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r w:rsidRPr="00C1778D">
              <w:rPr>
                <w:rFonts w:ascii="Times New Roman" w:hAnsi="Times New Roman"/>
              </w:rPr>
              <w:t>Лица, действующие на основании нота</w:t>
            </w:r>
            <w:r>
              <w:rPr>
                <w:rFonts w:ascii="Times New Roman" w:hAnsi="Times New Roman"/>
              </w:rPr>
              <w:t>риально заверенной доверенности</w:t>
            </w:r>
          </w:p>
        </w:tc>
        <w:tc>
          <w:tcPr>
            <w:tcW w:w="1701" w:type="dxa"/>
            <w:vMerge w:val="restart"/>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Доверенность</w:t>
            </w: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Доверенность</w:t>
            </w: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rPr>
              <w:t>Нотариально заверенная доверенность</w:t>
            </w: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tc>
        <w:tc>
          <w:tcPr>
            <w:tcW w:w="3544" w:type="dxa"/>
            <w:vMerge w:val="restart"/>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Должна быть действительна на срок обращения за предоставлением услуги.</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Не должна содержать подчисток, приписок, зачеркнутых слов и других исправлений.</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Не должна иметь повреждений, наличие которых не позволяет одноз</w:t>
            </w:r>
            <w:r>
              <w:rPr>
                <w:rFonts w:ascii="Times New Roman" w:hAnsi="Times New Roman"/>
                <w:sz w:val="24"/>
                <w:szCs w:val="24"/>
              </w:rPr>
              <w:t>начно истолковать их содержание</w:t>
            </w: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Должна быть заверена печатью (при наличии) заявителя и подписана руководителем заявителя или уполномо</w:t>
            </w:r>
            <w:r>
              <w:rPr>
                <w:rFonts w:ascii="Times New Roman" w:hAnsi="Times New Roman"/>
                <w:sz w:val="24"/>
                <w:szCs w:val="24"/>
              </w:rPr>
              <w:t>ченным этим руководителем лицом</w:t>
            </w: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Должна быть действительна на срок обращения за предоставлением услуги.</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Не должна содержать подчисток, приписок, зачеркнутых слов и других исправлений.</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Не должна иметь повреждений, наличие которых не позволяет одноз</w:t>
            </w:r>
            <w:r>
              <w:rPr>
                <w:rFonts w:ascii="Times New Roman" w:hAnsi="Times New Roman"/>
                <w:sz w:val="24"/>
                <w:szCs w:val="24"/>
              </w:rPr>
              <w:t>начно истолковать их содержание</w:t>
            </w:r>
          </w:p>
        </w:tc>
      </w:tr>
      <w:tr w:rsidR="00C60676" w:rsidRPr="00C1778D" w:rsidTr="00C1778D">
        <w:trPr>
          <w:trHeight w:val="6934"/>
        </w:trPr>
        <w:tc>
          <w:tcPr>
            <w:tcW w:w="560" w:type="dxa"/>
            <w:vMerge/>
          </w:tcPr>
          <w:p w:rsidR="00C60676" w:rsidRPr="00C1778D" w:rsidRDefault="00C60676" w:rsidP="00C1778D">
            <w:pPr>
              <w:spacing w:after="0" w:line="240" w:lineRule="auto"/>
              <w:rPr>
                <w:rFonts w:ascii="Times New Roman" w:hAnsi="Times New Roman"/>
                <w:sz w:val="28"/>
              </w:rPr>
            </w:pPr>
          </w:p>
        </w:tc>
        <w:tc>
          <w:tcPr>
            <w:tcW w:w="2383" w:type="dxa"/>
            <w:vMerge/>
            <w:tcBorders>
              <w:right w:val="single" w:sz="4" w:space="0" w:color="auto"/>
            </w:tcBorders>
          </w:tcPr>
          <w:p w:rsidR="00C60676" w:rsidRPr="00C1778D" w:rsidRDefault="00C60676" w:rsidP="00C1778D">
            <w:pPr>
              <w:spacing w:after="0" w:line="240" w:lineRule="auto"/>
              <w:rPr>
                <w:rFonts w:ascii="Times New Roman" w:hAnsi="Times New Roman"/>
                <w:sz w:val="24"/>
                <w:szCs w:val="28"/>
              </w:rPr>
            </w:pPr>
          </w:p>
        </w:tc>
        <w:tc>
          <w:tcPr>
            <w:tcW w:w="1984" w:type="dxa"/>
            <w:tcBorders>
              <w:top w:val="single" w:sz="4" w:space="0" w:color="auto"/>
              <w:left w:val="single" w:sz="4" w:space="0" w:color="auto"/>
              <w:bottom w:val="single" w:sz="4" w:space="0" w:color="auto"/>
            </w:tcBorders>
          </w:tcPr>
          <w:p w:rsidR="00C60676" w:rsidRPr="00C1778D" w:rsidRDefault="00C60676" w:rsidP="00C1778D">
            <w:pPr>
              <w:spacing w:after="0" w:line="240" w:lineRule="auto"/>
              <w:rPr>
                <w:rFonts w:ascii="Times New Roman" w:hAnsi="Times New Roman"/>
                <w:sz w:val="24"/>
              </w:rPr>
            </w:pPr>
            <w:r w:rsidRPr="00C1778D">
              <w:rPr>
                <w:rFonts w:ascii="Times New Roman" w:hAnsi="Times New Roman"/>
                <w:sz w:val="24"/>
              </w:rPr>
              <w:t>1.2. Решение (приказ) о назначении или об избрании физического лица на должность</w:t>
            </w: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r w:rsidRPr="00C1778D">
              <w:rPr>
                <w:rFonts w:ascii="Times New Roman" w:hAnsi="Times New Roman"/>
                <w:sz w:val="24"/>
              </w:rPr>
              <w:t xml:space="preserve">На основании </w:t>
            </w:r>
            <w:r w:rsidRPr="00C1778D">
              <w:rPr>
                <w:rFonts w:ascii="Times New Roman" w:hAnsi="Times New Roman"/>
              </w:rPr>
              <w:t>нотариальной доверенности</w:t>
            </w: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p w:rsidR="00C60676" w:rsidRPr="00C1778D" w:rsidRDefault="00C60676" w:rsidP="00C1778D">
            <w:pPr>
              <w:spacing w:after="0" w:line="240" w:lineRule="auto"/>
              <w:rPr>
                <w:rFonts w:ascii="Times New Roman" w:hAnsi="Times New Roman"/>
                <w:sz w:val="24"/>
              </w:rPr>
            </w:pPr>
          </w:p>
        </w:tc>
        <w:tc>
          <w:tcPr>
            <w:tcW w:w="2998" w:type="dxa"/>
            <w:tcBorders>
              <w:top w:val="single" w:sz="4" w:space="0" w:color="auto"/>
              <w:bottom w:val="single" w:sz="4" w:space="0" w:color="auto"/>
            </w:tcBorders>
          </w:tcPr>
          <w:p w:rsidR="00C60676" w:rsidRPr="00C1778D" w:rsidRDefault="00C60676" w:rsidP="00C1778D">
            <w:pPr>
              <w:spacing w:after="0" w:line="240" w:lineRule="auto"/>
              <w:rPr>
                <w:rFonts w:ascii="Times New Roman" w:hAnsi="Times New Roman"/>
              </w:rPr>
            </w:pPr>
            <w:r w:rsidRPr="00C1778D">
              <w:rPr>
                <w:rFonts w:ascii="Times New Roman" w:hAnsi="Times New Roman"/>
              </w:rPr>
              <w:t>Должно содержать:</w:t>
            </w:r>
          </w:p>
          <w:p w:rsidR="00C60676" w:rsidRPr="00C1778D" w:rsidRDefault="00C60676" w:rsidP="00C1778D">
            <w:pPr>
              <w:spacing w:after="0" w:line="240" w:lineRule="auto"/>
              <w:rPr>
                <w:rFonts w:ascii="Times New Roman" w:hAnsi="Times New Roman"/>
              </w:rPr>
            </w:pPr>
            <w:r w:rsidRPr="00C1778D">
              <w:rPr>
                <w:rFonts w:ascii="Times New Roman" w:hAnsi="Times New Roman"/>
              </w:rPr>
              <w:t>- подпись должностного лица, подготовившего документ, дату составления документа;</w:t>
            </w:r>
          </w:p>
          <w:p w:rsidR="00C60676" w:rsidRPr="00C1778D" w:rsidRDefault="00C60676" w:rsidP="00C1778D">
            <w:pPr>
              <w:spacing w:after="0" w:line="240" w:lineRule="auto"/>
              <w:rPr>
                <w:rFonts w:ascii="Times New Roman" w:hAnsi="Times New Roman"/>
              </w:rPr>
            </w:pPr>
            <w:r w:rsidRPr="00C1778D">
              <w:rPr>
                <w:rFonts w:ascii="Times New Roman" w:hAnsi="Times New Roman"/>
              </w:rPr>
              <w:t>- информацию о праве физического лица действовать от имени заявителя без доверенности.</w:t>
            </w:r>
          </w:p>
          <w:p w:rsidR="00C60676" w:rsidRPr="00C1778D" w:rsidRDefault="00C60676" w:rsidP="00C1778D">
            <w:pPr>
              <w:spacing w:after="0" w:line="240" w:lineRule="auto"/>
              <w:rPr>
                <w:rFonts w:ascii="Times New Roman" w:hAnsi="Times New Roman"/>
              </w:rPr>
            </w:pPr>
            <w:r w:rsidRPr="00C1778D">
              <w:rPr>
                <w:rFonts w:ascii="Times New Roman" w:hAnsi="Times New Roman"/>
              </w:rPr>
              <w:t>Должно быть действительным на срок обра</w:t>
            </w:r>
            <w:r>
              <w:rPr>
                <w:rFonts w:ascii="Times New Roman" w:hAnsi="Times New Roman"/>
              </w:rPr>
              <w:t>щения за предоставлением услуги</w:t>
            </w: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p>
          <w:p w:rsidR="00C60676" w:rsidRPr="00C1778D" w:rsidRDefault="00C60676" w:rsidP="00C1778D">
            <w:pPr>
              <w:spacing w:after="0" w:line="240" w:lineRule="auto"/>
              <w:rPr>
                <w:rFonts w:ascii="Times New Roman" w:hAnsi="Times New Roman"/>
              </w:rPr>
            </w:pPr>
            <w:r w:rsidRPr="00C1778D">
              <w:rPr>
                <w:rFonts w:ascii="Times New Roman" w:hAnsi="Times New Roman"/>
              </w:rPr>
              <w:t>Нотариально заверенная доверенность</w:t>
            </w:r>
          </w:p>
        </w:tc>
        <w:tc>
          <w:tcPr>
            <w:tcW w:w="1255" w:type="dxa"/>
            <w:vMerge/>
          </w:tcPr>
          <w:p w:rsidR="00C60676" w:rsidRPr="00C1778D" w:rsidRDefault="00C60676" w:rsidP="00C1778D">
            <w:pPr>
              <w:spacing w:after="0" w:line="240" w:lineRule="auto"/>
              <w:jc w:val="center"/>
              <w:rPr>
                <w:rFonts w:ascii="Times New Roman" w:hAnsi="Times New Roman"/>
                <w:sz w:val="24"/>
              </w:rPr>
            </w:pPr>
          </w:p>
        </w:tc>
        <w:tc>
          <w:tcPr>
            <w:tcW w:w="1701" w:type="dxa"/>
            <w:vMerge/>
          </w:tcPr>
          <w:p w:rsidR="00C60676" w:rsidRPr="00C1778D" w:rsidRDefault="00C60676" w:rsidP="00C1778D">
            <w:pPr>
              <w:spacing w:after="0" w:line="240" w:lineRule="auto"/>
              <w:rPr>
                <w:rFonts w:ascii="Times New Roman" w:hAnsi="Times New Roman"/>
              </w:rPr>
            </w:pPr>
          </w:p>
        </w:tc>
        <w:tc>
          <w:tcPr>
            <w:tcW w:w="1701" w:type="dxa"/>
            <w:vMerge/>
          </w:tcPr>
          <w:p w:rsidR="00C60676" w:rsidRPr="00C1778D" w:rsidRDefault="00C60676" w:rsidP="00C1778D">
            <w:pPr>
              <w:spacing w:after="0" w:line="240" w:lineRule="auto"/>
              <w:rPr>
                <w:rFonts w:ascii="Times New Roman" w:hAnsi="Times New Roman"/>
              </w:rPr>
            </w:pPr>
          </w:p>
        </w:tc>
        <w:tc>
          <w:tcPr>
            <w:tcW w:w="3544" w:type="dxa"/>
            <w:vMerge/>
          </w:tcPr>
          <w:p w:rsidR="00C60676" w:rsidRPr="00C1778D" w:rsidRDefault="00C60676" w:rsidP="00C1778D">
            <w:pPr>
              <w:spacing w:after="0" w:line="240" w:lineRule="auto"/>
              <w:rPr>
                <w:rFonts w:ascii="Times New Roman" w:hAnsi="Times New Roman"/>
              </w:rPr>
            </w:pPr>
          </w:p>
        </w:tc>
      </w:tr>
    </w:tbl>
    <w:p w:rsidR="00C60676" w:rsidRDefault="00C60676" w:rsidP="00E86E5D">
      <w:pPr>
        <w:rPr>
          <w:rFonts w:ascii="Times New Roman" w:hAnsi="Times New Roman"/>
          <w:b/>
          <w:sz w:val="28"/>
        </w:rPr>
      </w:pPr>
    </w:p>
    <w:p w:rsidR="00C60676" w:rsidRDefault="00C60676" w:rsidP="00E86E5D">
      <w:pPr>
        <w:rPr>
          <w:rFonts w:ascii="Times New Roman" w:hAnsi="Times New Roman"/>
          <w:b/>
          <w:sz w:val="28"/>
        </w:rPr>
      </w:pPr>
    </w:p>
    <w:p w:rsidR="00C60676" w:rsidRDefault="00C60676" w:rsidP="00E86E5D">
      <w:pPr>
        <w:rPr>
          <w:rFonts w:ascii="Times New Roman" w:hAnsi="Times New Roman"/>
          <w:b/>
          <w:sz w:val="28"/>
        </w:rPr>
      </w:pPr>
    </w:p>
    <w:p w:rsidR="00C60676" w:rsidRDefault="00C60676" w:rsidP="00E86E5D">
      <w:pPr>
        <w:rPr>
          <w:rFonts w:ascii="Times New Roman" w:hAnsi="Times New Roman"/>
          <w:b/>
          <w:sz w:val="28"/>
        </w:rPr>
      </w:pPr>
    </w:p>
    <w:p w:rsidR="00C60676" w:rsidRDefault="00C60676" w:rsidP="00E86E5D">
      <w:pPr>
        <w:rPr>
          <w:rFonts w:ascii="Times New Roman" w:hAnsi="Times New Roman"/>
          <w:b/>
          <w:sz w:val="28"/>
        </w:rPr>
      </w:pPr>
    </w:p>
    <w:p w:rsidR="00C60676" w:rsidRDefault="00C60676" w:rsidP="00E86E5D">
      <w:pPr>
        <w:rPr>
          <w:rFonts w:ascii="Times New Roman" w:hAnsi="Times New Roman"/>
          <w:b/>
          <w:sz w:val="28"/>
        </w:rPr>
      </w:pPr>
    </w:p>
    <w:p w:rsidR="00C60676" w:rsidRDefault="00C60676" w:rsidP="00E86E5D">
      <w:pPr>
        <w:rPr>
          <w:rFonts w:ascii="Times New Roman" w:hAnsi="Times New Roman"/>
          <w:b/>
          <w:sz w:val="28"/>
        </w:rPr>
      </w:pPr>
    </w:p>
    <w:p w:rsidR="00C60676" w:rsidRDefault="00C60676" w:rsidP="00E86E5D">
      <w:pPr>
        <w:rPr>
          <w:rFonts w:ascii="Times New Roman" w:hAnsi="Times New Roman"/>
          <w:b/>
          <w:sz w:val="28"/>
        </w:rPr>
      </w:pPr>
      <w:r>
        <w:rPr>
          <w:rFonts w:ascii="Times New Roman" w:hAnsi="Times New Roman"/>
          <w:b/>
          <w:sz w:val="28"/>
        </w:rPr>
        <w:lastRenderedPageBreak/>
        <w:t>Раздел 4. «Документы, предоставляемые заявителем для получения «муниципальной услуги»</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7"/>
        <w:gridCol w:w="11"/>
        <w:gridCol w:w="2517"/>
        <w:gridCol w:w="46"/>
        <w:gridCol w:w="2374"/>
        <w:gridCol w:w="2268"/>
        <w:gridCol w:w="1984"/>
        <w:gridCol w:w="3544"/>
        <w:gridCol w:w="1418"/>
        <w:gridCol w:w="1134"/>
      </w:tblGrid>
      <w:tr w:rsidR="00C60676" w:rsidRPr="00C1778D" w:rsidTr="00FC430D">
        <w:trPr>
          <w:trHeight w:val="148"/>
        </w:trPr>
        <w:tc>
          <w:tcPr>
            <w:tcW w:w="558" w:type="dxa"/>
            <w:gridSpan w:val="2"/>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2563" w:type="dxa"/>
            <w:gridSpan w:val="2"/>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Категория документа</w:t>
            </w:r>
          </w:p>
        </w:tc>
        <w:tc>
          <w:tcPr>
            <w:tcW w:w="237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Наименования документов, которые предоставляет заявитель для получения «муниципальной услуги» </w:t>
            </w:r>
          </w:p>
        </w:tc>
        <w:tc>
          <w:tcPr>
            <w:tcW w:w="226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Количество необходимых экземпляров документа с указанием подлинник/копия</w:t>
            </w:r>
          </w:p>
        </w:tc>
        <w:tc>
          <w:tcPr>
            <w:tcW w:w="198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Документ, предоставляемый по условию</w:t>
            </w:r>
          </w:p>
        </w:tc>
        <w:tc>
          <w:tcPr>
            <w:tcW w:w="354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Установленные требования к документу</w:t>
            </w:r>
          </w:p>
        </w:tc>
        <w:tc>
          <w:tcPr>
            <w:tcW w:w="141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Форма (шаблон) документа </w:t>
            </w:r>
          </w:p>
        </w:tc>
        <w:tc>
          <w:tcPr>
            <w:tcW w:w="113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Образец документа/заполнения документа</w:t>
            </w:r>
          </w:p>
        </w:tc>
      </w:tr>
      <w:tr w:rsidR="00C60676" w:rsidRPr="00C1778D" w:rsidTr="00FC430D">
        <w:trPr>
          <w:trHeight w:val="148"/>
        </w:trPr>
        <w:tc>
          <w:tcPr>
            <w:tcW w:w="558" w:type="dxa"/>
            <w:gridSpan w:val="2"/>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2563" w:type="dxa"/>
            <w:gridSpan w:val="2"/>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237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226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98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354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41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113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8</w:t>
            </w:r>
          </w:p>
        </w:tc>
      </w:tr>
      <w:tr w:rsidR="00C60676" w:rsidRPr="00C1778D" w:rsidTr="00FC430D">
        <w:trPr>
          <w:trHeight w:val="148"/>
        </w:trPr>
        <w:tc>
          <w:tcPr>
            <w:tcW w:w="558" w:type="dxa"/>
            <w:gridSpan w:val="2"/>
          </w:tcPr>
          <w:p w:rsidR="00C60676" w:rsidRPr="00C1778D" w:rsidRDefault="00C60676" w:rsidP="00C1778D">
            <w:pPr>
              <w:pStyle w:val="a5"/>
              <w:numPr>
                <w:ilvl w:val="0"/>
                <w:numId w:val="2"/>
              </w:numPr>
              <w:spacing w:after="0" w:line="240" w:lineRule="auto"/>
              <w:ind w:left="527" w:hanging="357"/>
              <w:rPr>
                <w:rFonts w:ascii="Times New Roman" w:hAnsi="Times New Roman"/>
                <w:sz w:val="24"/>
                <w:szCs w:val="24"/>
              </w:rPr>
            </w:pPr>
          </w:p>
        </w:tc>
        <w:tc>
          <w:tcPr>
            <w:tcW w:w="2563" w:type="dxa"/>
            <w:gridSpan w:val="2"/>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Заявление  о предоставлении муниципальной услуги (для физического/юридического лица или</w:t>
            </w:r>
            <w:r>
              <w:rPr>
                <w:rFonts w:ascii="Times New Roman" w:hAnsi="Times New Roman"/>
                <w:sz w:val="24"/>
                <w:szCs w:val="24"/>
              </w:rPr>
              <w:t xml:space="preserve"> уполномоченного представителя)</w:t>
            </w:r>
          </w:p>
        </w:tc>
        <w:tc>
          <w:tcPr>
            <w:tcW w:w="2374" w:type="dxa"/>
          </w:tcPr>
          <w:p w:rsidR="00C60676" w:rsidRPr="00C1778D" w:rsidRDefault="00C60676" w:rsidP="00C1778D">
            <w:pPr>
              <w:pStyle w:val="ConsPlusNonformat"/>
              <w:tabs>
                <w:tab w:val="left" w:pos="3402"/>
              </w:tabs>
              <w:rPr>
                <w:rFonts w:ascii="Times New Roman" w:hAnsi="Times New Roman" w:cs="Times New Roman"/>
                <w:sz w:val="24"/>
                <w:szCs w:val="24"/>
              </w:rPr>
            </w:pPr>
            <w:r>
              <w:rPr>
                <w:rFonts w:ascii="Times New Roman" w:hAnsi="Times New Roman" w:cs="Times New Roman"/>
                <w:sz w:val="24"/>
                <w:szCs w:val="24"/>
              </w:rPr>
              <w:t>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(или на право заключения договора аренды) земельного участка</w:t>
            </w:r>
          </w:p>
        </w:tc>
        <w:tc>
          <w:tcPr>
            <w:tcW w:w="2268" w:type="dxa"/>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1. Экз. Оригинал</w:t>
            </w:r>
          </w:p>
          <w:p w:rsidR="00C60676" w:rsidRPr="00C1778D" w:rsidRDefault="00C60676" w:rsidP="00C1778D">
            <w:pPr>
              <w:spacing w:after="0" w:line="240" w:lineRule="auto"/>
              <w:rPr>
                <w:rFonts w:ascii="Times New Roman" w:hAnsi="Times New Roman"/>
                <w:i/>
                <w:sz w:val="24"/>
                <w:szCs w:val="24"/>
              </w:rPr>
            </w:pPr>
          </w:p>
          <w:p w:rsidR="00C60676" w:rsidRPr="00C1778D" w:rsidRDefault="00C60676" w:rsidP="00C1778D">
            <w:pPr>
              <w:spacing w:after="0" w:line="240" w:lineRule="auto"/>
              <w:rPr>
                <w:rFonts w:ascii="Times New Roman" w:hAnsi="Times New Roman"/>
                <w:i/>
                <w:sz w:val="24"/>
                <w:szCs w:val="24"/>
              </w:rPr>
            </w:pPr>
            <w:r w:rsidRPr="00C1778D">
              <w:rPr>
                <w:rFonts w:ascii="Times New Roman" w:hAnsi="Times New Roman"/>
                <w:i/>
                <w:sz w:val="24"/>
                <w:szCs w:val="24"/>
              </w:rPr>
              <w:t>Действия:</w:t>
            </w:r>
          </w:p>
          <w:p w:rsidR="00C60676" w:rsidRPr="00C1778D" w:rsidRDefault="00C60676" w:rsidP="00C1778D">
            <w:pPr>
              <w:spacing w:after="0" w:line="240" w:lineRule="auto"/>
              <w:rPr>
                <w:rFonts w:ascii="Times New Roman" w:hAnsi="Times New Roman"/>
                <w:sz w:val="24"/>
                <w:szCs w:val="24"/>
              </w:rPr>
            </w:pPr>
            <w:r>
              <w:rPr>
                <w:rFonts w:ascii="Times New Roman" w:hAnsi="Times New Roman"/>
                <w:sz w:val="24"/>
                <w:szCs w:val="24"/>
              </w:rPr>
              <w:t>1) Формирование в дело</w:t>
            </w:r>
          </w:p>
        </w:tc>
        <w:tc>
          <w:tcPr>
            <w:tcW w:w="1984" w:type="dxa"/>
          </w:tcPr>
          <w:p w:rsidR="00C60676" w:rsidRPr="00C1778D" w:rsidRDefault="00C60676" w:rsidP="000674AB">
            <w:pPr>
              <w:pStyle w:val="a6"/>
              <w:rPr>
                <w:sz w:val="24"/>
                <w:szCs w:val="24"/>
              </w:rPr>
            </w:pPr>
            <w:r w:rsidRPr="00C1778D">
              <w:rPr>
                <w:sz w:val="24"/>
                <w:szCs w:val="24"/>
              </w:rPr>
              <w:t>При предоставлении муниципальной услуги: «</w:t>
            </w:r>
            <w:r w:rsidRPr="00C1778D">
              <w:rPr>
                <w:sz w:val="24"/>
              </w:rPr>
              <w:t>Предоставление</w:t>
            </w:r>
            <w:r>
              <w:rPr>
                <w:sz w:val="24"/>
              </w:rPr>
              <w:t xml:space="preserve"> </w:t>
            </w:r>
            <w:r w:rsidRPr="00C1778D">
              <w:rPr>
                <w:sz w:val="24"/>
              </w:rPr>
              <w:t xml:space="preserve"> </w:t>
            </w:r>
            <w:r>
              <w:rPr>
                <w:sz w:val="24"/>
              </w:rPr>
              <w:t>в собственность и аренду земельного участка, находящегося в муниципальной собственности, на торгах</w:t>
            </w:r>
            <w:r w:rsidRPr="00C1778D">
              <w:rPr>
                <w:sz w:val="24"/>
                <w:szCs w:val="24"/>
              </w:rPr>
              <w:t>».</w:t>
            </w:r>
          </w:p>
        </w:tc>
        <w:tc>
          <w:tcPr>
            <w:tcW w:w="3544" w:type="dxa"/>
          </w:tcPr>
          <w:p w:rsidR="00C60676" w:rsidRDefault="00C60676" w:rsidP="00C1778D">
            <w:pPr>
              <w:autoSpaceDE w:val="0"/>
              <w:autoSpaceDN w:val="0"/>
              <w:adjustRightInd w:val="0"/>
              <w:spacing w:after="0" w:line="240" w:lineRule="auto"/>
              <w:contextualSpacing/>
              <w:jc w:val="both"/>
              <w:rPr>
                <w:rFonts w:ascii="Times New Roman" w:hAnsi="Times New Roman"/>
                <w:sz w:val="24"/>
                <w:szCs w:val="28"/>
              </w:rPr>
            </w:pPr>
            <w:r w:rsidRPr="00C1778D">
              <w:rPr>
                <w:rFonts w:ascii="Times New Roman" w:hAnsi="Times New Roman"/>
                <w:sz w:val="24"/>
                <w:szCs w:val="28"/>
              </w:rPr>
              <w:t xml:space="preserve">  1. Фамилия, имя и (при наличии) отчество, место жительства заявителя, реквизиты документа, удостоверяющего личность заявителя (для гражданина);</w:t>
            </w:r>
          </w:p>
          <w:p w:rsidR="00C60676" w:rsidRPr="00C1778D" w:rsidRDefault="00C60676" w:rsidP="00C1778D">
            <w:pPr>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2.Кадастровый номер земельного участка и цель использования земельного участка;</w:t>
            </w:r>
          </w:p>
          <w:p w:rsidR="00C60676" w:rsidRPr="00C1778D" w:rsidRDefault="00C60676" w:rsidP="00247CCF">
            <w:pPr>
              <w:pStyle w:val="a6"/>
            </w:pPr>
            <w:r w:rsidRPr="00C1778D">
              <w:rPr>
                <w:sz w:val="24"/>
              </w:rPr>
              <w:t xml:space="preserve">3. </w:t>
            </w:r>
            <w:proofErr w:type="gramStart"/>
            <w:r w:rsidRPr="00C1778D">
              <w:rPr>
                <w:sz w:val="24"/>
              </w:rPr>
              <w:t>В письменном заявлении должна быть указана информация о заявителе (для физических лиц и индивидуальных предпринимателей – фамилия.</w:t>
            </w:r>
            <w:proofErr w:type="gramEnd"/>
            <w:r w:rsidRPr="00C1778D">
              <w:rPr>
                <w:sz w:val="24"/>
              </w:rPr>
              <w:t xml:space="preserve">      </w:t>
            </w:r>
            <w:proofErr w:type="gramStart"/>
            <w:r w:rsidRPr="00C1778D">
              <w:rPr>
                <w:sz w:val="24"/>
              </w:rPr>
              <w:t>Имя, отчество,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C1778D">
              <w:rPr>
                <w:sz w:val="24"/>
              </w:rPr>
              <w:t xml:space="preserve">    Заявление должно быть подписано заявителем или его уполномоченным представителем.</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 xml:space="preserve">4. Сведения заявления </w:t>
            </w:r>
            <w:r w:rsidRPr="00C1778D">
              <w:rPr>
                <w:rFonts w:ascii="Times New Roman" w:hAnsi="Times New Roman"/>
                <w:sz w:val="24"/>
                <w:szCs w:val="24"/>
              </w:rPr>
              <w:lastRenderedPageBreak/>
              <w:t>подтверждаются подписью лица, подающего заявление, с проставлением даты заполнения заявления.</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 xml:space="preserve">5.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C60676"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6. Заявление не должно содержать подчисток, приписок, зачеркнутых слов и других исправлений.</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7. Не должно иметь повреждений, наличие которых не позволяет однозначно истолковать их содержание.</w:t>
            </w:r>
          </w:p>
        </w:tc>
        <w:tc>
          <w:tcPr>
            <w:tcW w:w="1418" w:type="dxa"/>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Приложение № 1</w:t>
            </w:r>
          </w:p>
        </w:tc>
        <w:tc>
          <w:tcPr>
            <w:tcW w:w="1134" w:type="dxa"/>
          </w:tcPr>
          <w:p w:rsidR="00C60676" w:rsidRPr="00C1778D" w:rsidRDefault="00C60676" w:rsidP="00C1778D">
            <w:pPr>
              <w:spacing w:after="0" w:line="240" w:lineRule="auto"/>
              <w:jc w:val="center"/>
              <w:rPr>
                <w:rFonts w:ascii="Times New Roman" w:hAnsi="Times New Roman"/>
                <w:sz w:val="24"/>
                <w:szCs w:val="24"/>
              </w:rPr>
            </w:pPr>
            <w:r w:rsidRPr="00C1778D">
              <w:rPr>
                <w:rFonts w:ascii="Times New Roman" w:hAnsi="Times New Roman"/>
                <w:sz w:val="24"/>
                <w:szCs w:val="24"/>
              </w:rPr>
              <w:t xml:space="preserve">«-» </w:t>
            </w:r>
          </w:p>
        </w:tc>
      </w:tr>
      <w:tr w:rsidR="00C60676" w:rsidRPr="00C1778D" w:rsidTr="00FC430D">
        <w:trPr>
          <w:trHeight w:val="148"/>
        </w:trPr>
        <w:tc>
          <w:tcPr>
            <w:tcW w:w="558" w:type="dxa"/>
            <w:gridSpan w:val="2"/>
          </w:tcPr>
          <w:p w:rsidR="00C60676" w:rsidRPr="00C1778D" w:rsidRDefault="00C60676" w:rsidP="00C1778D">
            <w:pPr>
              <w:pStyle w:val="a5"/>
              <w:numPr>
                <w:ilvl w:val="0"/>
                <w:numId w:val="2"/>
              </w:numPr>
              <w:spacing w:after="0" w:line="240" w:lineRule="auto"/>
              <w:ind w:left="527" w:hanging="357"/>
              <w:rPr>
                <w:rFonts w:ascii="Times New Roman" w:hAnsi="Times New Roman"/>
                <w:sz w:val="24"/>
                <w:szCs w:val="24"/>
              </w:rPr>
            </w:pPr>
          </w:p>
        </w:tc>
        <w:tc>
          <w:tcPr>
            <w:tcW w:w="2563" w:type="dxa"/>
            <w:gridSpan w:val="2"/>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Документ, подтверждающий личность гражданина Российской Федерации (для физического лица,</w:t>
            </w:r>
            <w:r>
              <w:rPr>
                <w:rFonts w:ascii="Times New Roman" w:hAnsi="Times New Roman"/>
                <w:sz w:val="24"/>
                <w:szCs w:val="24"/>
              </w:rPr>
              <w:t xml:space="preserve"> уполномоченного представителя)</w:t>
            </w:r>
          </w:p>
        </w:tc>
        <w:tc>
          <w:tcPr>
            <w:tcW w:w="2374" w:type="dxa"/>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 xml:space="preserve">Паспорт гражданина Российской Федерации (для физического лица, уполномоченного представителя) </w:t>
            </w:r>
          </w:p>
        </w:tc>
        <w:tc>
          <w:tcPr>
            <w:tcW w:w="2268" w:type="dxa"/>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1 экз. Оригинал</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1 экз. Копия</w:t>
            </w: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i/>
                <w:sz w:val="24"/>
                <w:szCs w:val="24"/>
              </w:rPr>
            </w:pPr>
            <w:r w:rsidRPr="00C1778D">
              <w:rPr>
                <w:rFonts w:ascii="Times New Roman" w:hAnsi="Times New Roman"/>
                <w:i/>
                <w:sz w:val="24"/>
                <w:szCs w:val="24"/>
              </w:rPr>
              <w:t>Действия:</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1. Проверка оригинала на соответствие установленным требованиям</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 xml:space="preserve">2. Снятие копии с оригинала </w:t>
            </w:r>
          </w:p>
          <w:p w:rsidR="00C60676" w:rsidRPr="00C1778D" w:rsidRDefault="00C60676" w:rsidP="00C1778D">
            <w:pPr>
              <w:spacing w:after="0" w:line="240" w:lineRule="auto"/>
              <w:rPr>
                <w:rFonts w:ascii="Times New Roman" w:hAnsi="Times New Roman"/>
                <w:sz w:val="24"/>
                <w:szCs w:val="24"/>
              </w:rPr>
            </w:pPr>
            <w:r>
              <w:rPr>
                <w:rFonts w:ascii="Times New Roman" w:hAnsi="Times New Roman"/>
                <w:sz w:val="24"/>
                <w:szCs w:val="24"/>
              </w:rPr>
              <w:t>3. Формирование в дело</w:t>
            </w:r>
          </w:p>
        </w:tc>
        <w:tc>
          <w:tcPr>
            <w:tcW w:w="1984" w:type="dxa"/>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rPr>
              <w:t xml:space="preserve">Предоставляется один из документов данной категории документов </w:t>
            </w:r>
          </w:p>
        </w:tc>
        <w:tc>
          <w:tcPr>
            <w:tcW w:w="3544" w:type="dxa"/>
          </w:tcPr>
          <w:p w:rsidR="00C60676" w:rsidRPr="00C1778D" w:rsidRDefault="00C60676" w:rsidP="00C1778D">
            <w:pPr>
              <w:spacing w:after="0" w:line="240" w:lineRule="auto"/>
              <w:rPr>
                <w:rFonts w:ascii="Times New Roman" w:hAnsi="Times New Roman"/>
              </w:rPr>
            </w:pPr>
            <w:r w:rsidRPr="00C1778D">
              <w:rPr>
                <w:rFonts w:ascii="Times New Roman" w:hAnsi="Times New Roman"/>
              </w:rPr>
              <w:t>Оформляется на едином бланке для всей Российской Федерации на русском языке.</w:t>
            </w:r>
          </w:p>
          <w:p w:rsidR="00C60676" w:rsidRPr="00C1778D" w:rsidRDefault="00C60676" w:rsidP="00C1778D">
            <w:pPr>
              <w:spacing w:after="0" w:line="240" w:lineRule="auto"/>
              <w:rPr>
                <w:rFonts w:ascii="Times New Roman" w:hAnsi="Times New Roman"/>
              </w:rPr>
            </w:pPr>
            <w:r w:rsidRPr="00C1778D">
              <w:rPr>
                <w:rFonts w:ascii="Times New Roman" w:hAnsi="Times New Roman"/>
              </w:rPr>
              <w:t>Должен быть действителен на срок обращения за предоставлением услуги.</w:t>
            </w:r>
          </w:p>
          <w:p w:rsidR="00C60676" w:rsidRPr="00C1778D" w:rsidRDefault="00C60676" w:rsidP="00C1778D">
            <w:pPr>
              <w:spacing w:after="0" w:line="240" w:lineRule="auto"/>
              <w:rPr>
                <w:rFonts w:ascii="Times New Roman" w:hAnsi="Times New Roman"/>
              </w:rPr>
            </w:pPr>
            <w:r w:rsidRPr="00C1778D">
              <w:rPr>
                <w:rFonts w:ascii="Times New Roman" w:hAnsi="Times New Roman"/>
              </w:rPr>
              <w:t>Не должен содержать подчисток, приписок, зачеркнутых слов и других исправлений.</w:t>
            </w:r>
          </w:p>
          <w:p w:rsidR="00C60676" w:rsidRPr="00C1778D" w:rsidRDefault="00C60676" w:rsidP="00C1778D">
            <w:pPr>
              <w:spacing w:after="0" w:line="240" w:lineRule="auto"/>
              <w:rPr>
                <w:rFonts w:ascii="Times New Roman" w:hAnsi="Times New Roman"/>
              </w:rPr>
            </w:pPr>
            <w:r w:rsidRPr="00C1778D">
              <w:rPr>
                <w:rFonts w:ascii="Times New Roman" w:hAnsi="Times New Roman"/>
              </w:rPr>
              <w:t xml:space="preserve">Не должен иметь повреждений, наличие которых не позволяет однозначно истолковать их содержание. </w:t>
            </w:r>
          </w:p>
          <w:p w:rsidR="00C60676" w:rsidRPr="00C1778D" w:rsidRDefault="00C60676" w:rsidP="005145F0">
            <w:pPr>
              <w:pStyle w:val="a6"/>
              <w:rPr>
                <w:szCs w:val="24"/>
              </w:rPr>
            </w:pPr>
            <w:proofErr w:type="gramStart"/>
            <w:r w:rsidRPr="00C1778D">
              <w:rPr>
                <w:sz w:val="24"/>
              </w:rPr>
              <w:t xml:space="preserve">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w:t>
            </w:r>
            <w:r w:rsidRPr="00C1778D">
              <w:rPr>
                <w:sz w:val="24"/>
              </w:rPr>
              <w:lastRenderedPageBreak/>
              <w:t>документ в подлиннике для сверки</w:t>
            </w:r>
            <w:proofErr w:type="gramEnd"/>
          </w:p>
        </w:tc>
        <w:tc>
          <w:tcPr>
            <w:tcW w:w="1418" w:type="dxa"/>
          </w:tcPr>
          <w:p w:rsidR="00C60676" w:rsidRPr="00C1778D" w:rsidRDefault="00C60676" w:rsidP="00C1778D">
            <w:pPr>
              <w:spacing w:after="0" w:line="240" w:lineRule="auto"/>
              <w:jc w:val="center"/>
              <w:rPr>
                <w:rFonts w:ascii="Times New Roman" w:hAnsi="Times New Roman"/>
                <w:sz w:val="24"/>
                <w:szCs w:val="24"/>
              </w:rPr>
            </w:pPr>
            <w:r w:rsidRPr="00C1778D">
              <w:rPr>
                <w:rFonts w:ascii="Times New Roman" w:hAnsi="Times New Roman"/>
                <w:sz w:val="24"/>
                <w:szCs w:val="24"/>
              </w:rPr>
              <w:lastRenderedPageBreak/>
              <w:t>«-»</w:t>
            </w:r>
          </w:p>
        </w:tc>
        <w:tc>
          <w:tcPr>
            <w:tcW w:w="1134" w:type="dxa"/>
          </w:tcPr>
          <w:p w:rsidR="00C60676" w:rsidRPr="00C1778D" w:rsidRDefault="00C60676" w:rsidP="00C1778D">
            <w:pPr>
              <w:spacing w:after="0" w:line="240" w:lineRule="auto"/>
              <w:jc w:val="center"/>
              <w:rPr>
                <w:rFonts w:ascii="Times New Roman" w:hAnsi="Times New Roman"/>
                <w:sz w:val="24"/>
                <w:szCs w:val="24"/>
              </w:rPr>
            </w:pPr>
            <w:r w:rsidRPr="00C1778D">
              <w:rPr>
                <w:rFonts w:ascii="Times New Roman" w:hAnsi="Times New Roman"/>
                <w:sz w:val="24"/>
                <w:szCs w:val="24"/>
              </w:rPr>
              <w:t>«-»</w:t>
            </w:r>
          </w:p>
        </w:tc>
      </w:tr>
      <w:tr w:rsidR="00C60676" w:rsidRPr="00C1778D" w:rsidTr="00FC430D">
        <w:trPr>
          <w:trHeight w:val="148"/>
        </w:trPr>
        <w:tc>
          <w:tcPr>
            <w:tcW w:w="558" w:type="dxa"/>
            <w:gridSpan w:val="2"/>
          </w:tcPr>
          <w:p w:rsidR="00C60676" w:rsidRPr="00C1778D" w:rsidRDefault="00C60676" w:rsidP="00C1778D">
            <w:pPr>
              <w:pStyle w:val="a5"/>
              <w:numPr>
                <w:ilvl w:val="0"/>
                <w:numId w:val="2"/>
              </w:numPr>
              <w:spacing w:after="0" w:line="240" w:lineRule="auto"/>
              <w:ind w:left="527" w:hanging="357"/>
              <w:rPr>
                <w:rFonts w:ascii="Times New Roman" w:hAnsi="Times New Roman"/>
              </w:rPr>
            </w:pPr>
          </w:p>
        </w:tc>
        <w:tc>
          <w:tcPr>
            <w:tcW w:w="2563" w:type="dxa"/>
            <w:gridSpan w:val="2"/>
          </w:tcPr>
          <w:p w:rsidR="00C60676" w:rsidRPr="00C1778D" w:rsidRDefault="00C60676" w:rsidP="00C1778D">
            <w:pPr>
              <w:spacing w:after="0" w:line="240" w:lineRule="auto"/>
              <w:rPr>
                <w:rFonts w:ascii="Times New Roman" w:hAnsi="Times New Roman"/>
              </w:rPr>
            </w:pPr>
            <w:r w:rsidRPr="00C1778D">
              <w:rPr>
                <w:rFonts w:ascii="Times New Roman" w:hAnsi="Times New Roman"/>
                <w:sz w:val="24"/>
                <w:szCs w:val="24"/>
              </w:rPr>
              <w:t xml:space="preserve">Документ, подтверждающий </w:t>
            </w:r>
            <w:r w:rsidRPr="00C1778D">
              <w:rPr>
                <w:rFonts w:ascii="Times New Roman" w:hAnsi="Times New Roman"/>
              </w:rPr>
              <w:t xml:space="preserve">полномочия </w:t>
            </w:r>
            <w:r w:rsidRPr="00C1778D">
              <w:rPr>
                <w:rFonts w:ascii="Times New Roman" w:hAnsi="Times New Roman"/>
                <w:sz w:val="24"/>
                <w:szCs w:val="24"/>
              </w:rPr>
              <w:t>уполномоченного представителя</w:t>
            </w:r>
          </w:p>
        </w:tc>
        <w:tc>
          <w:tcPr>
            <w:tcW w:w="2374" w:type="dxa"/>
          </w:tcPr>
          <w:p w:rsidR="00C60676" w:rsidRPr="00C1778D" w:rsidRDefault="00C60676" w:rsidP="00C1778D">
            <w:pPr>
              <w:spacing w:after="0" w:line="240" w:lineRule="auto"/>
              <w:rPr>
                <w:rFonts w:ascii="Times New Roman" w:hAnsi="Times New Roman"/>
              </w:rPr>
            </w:pPr>
            <w:r w:rsidRPr="00C1778D">
              <w:rPr>
                <w:rFonts w:ascii="Times New Roman" w:hAnsi="Times New Roman"/>
              </w:rPr>
              <w:t>Нотариальная доверенность</w:t>
            </w:r>
          </w:p>
        </w:tc>
        <w:tc>
          <w:tcPr>
            <w:tcW w:w="2268" w:type="dxa"/>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1 экз. Оригинал</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1 экз. Копия, заверенная в установленном порядке</w:t>
            </w:r>
          </w:p>
          <w:p w:rsidR="00C60676" w:rsidRPr="00C1778D" w:rsidRDefault="00C60676" w:rsidP="00C1778D">
            <w:pPr>
              <w:spacing w:after="0" w:line="240" w:lineRule="auto"/>
              <w:rPr>
                <w:rFonts w:ascii="Times New Roman" w:hAnsi="Times New Roman"/>
                <w:sz w:val="24"/>
                <w:szCs w:val="24"/>
              </w:rPr>
            </w:pPr>
          </w:p>
          <w:p w:rsidR="00C60676" w:rsidRPr="00C1778D" w:rsidRDefault="00C60676" w:rsidP="00C1778D">
            <w:pPr>
              <w:spacing w:after="0" w:line="240" w:lineRule="auto"/>
              <w:rPr>
                <w:rFonts w:ascii="Times New Roman" w:hAnsi="Times New Roman"/>
                <w:i/>
                <w:sz w:val="24"/>
                <w:szCs w:val="24"/>
              </w:rPr>
            </w:pPr>
            <w:r w:rsidRPr="00C1778D">
              <w:rPr>
                <w:rFonts w:ascii="Times New Roman" w:hAnsi="Times New Roman"/>
                <w:i/>
                <w:sz w:val="24"/>
                <w:szCs w:val="24"/>
              </w:rPr>
              <w:t>Действия:</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1. Проверка оригинала на соответствие установленным требованиям</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 xml:space="preserve">2. Снятие копии с оригинала </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3. Формирование в дело.</w:t>
            </w:r>
          </w:p>
        </w:tc>
        <w:tc>
          <w:tcPr>
            <w:tcW w:w="1984" w:type="dxa"/>
          </w:tcPr>
          <w:p w:rsidR="00C60676" w:rsidRPr="00C1778D" w:rsidRDefault="00C60676" w:rsidP="00C1778D">
            <w:pPr>
              <w:spacing w:after="0" w:line="240" w:lineRule="auto"/>
              <w:rPr>
                <w:rFonts w:ascii="Times New Roman" w:hAnsi="Times New Roman"/>
              </w:rPr>
            </w:pPr>
            <w:r w:rsidRPr="00C1778D">
              <w:rPr>
                <w:rFonts w:ascii="Times New Roman" w:hAnsi="Times New Roman"/>
              </w:rPr>
              <w:t>Предоставляется один из документов данной категории документов</w:t>
            </w:r>
          </w:p>
        </w:tc>
        <w:tc>
          <w:tcPr>
            <w:tcW w:w="3544" w:type="dxa"/>
          </w:tcPr>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Должна быть действительна на срок обращения за предоставлением услуги.</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Не должна содержать подчисток, приписок, зачеркнутых слов и других исправлений.</w:t>
            </w:r>
          </w:p>
          <w:p w:rsidR="00C60676" w:rsidRPr="00C1778D" w:rsidRDefault="00C60676" w:rsidP="00C1778D">
            <w:pPr>
              <w:spacing w:after="0" w:line="240" w:lineRule="auto"/>
              <w:rPr>
                <w:rFonts w:ascii="Times New Roman" w:hAnsi="Times New Roman"/>
                <w:sz w:val="24"/>
                <w:szCs w:val="24"/>
              </w:rPr>
            </w:pPr>
            <w:r w:rsidRPr="00C1778D">
              <w:rPr>
                <w:rFonts w:ascii="Times New Roman" w:hAnsi="Times New Roman"/>
                <w:sz w:val="24"/>
                <w:szCs w:val="24"/>
              </w:rPr>
              <w:t>Не должна иметь повреждений, наличие которых не позволяет одноз</w:t>
            </w:r>
            <w:r>
              <w:rPr>
                <w:rFonts w:ascii="Times New Roman" w:hAnsi="Times New Roman"/>
                <w:sz w:val="24"/>
                <w:szCs w:val="24"/>
              </w:rPr>
              <w:t>начно истолковать их содержание</w:t>
            </w:r>
          </w:p>
          <w:p w:rsidR="00C60676" w:rsidRPr="00C1778D" w:rsidRDefault="00C60676" w:rsidP="005145F0">
            <w:pPr>
              <w:pStyle w:val="a6"/>
            </w:pPr>
            <w:proofErr w:type="gramStart"/>
            <w:r w:rsidRPr="00C1778D">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418" w:type="dxa"/>
          </w:tcPr>
          <w:p w:rsidR="00C60676" w:rsidRPr="00C1778D" w:rsidRDefault="00C60676" w:rsidP="00C1778D">
            <w:pPr>
              <w:spacing w:after="0" w:line="240" w:lineRule="auto"/>
              <w:jc w:val="center"/>
              <w:rPr>
                <w:rFonts w:ascii="Times New Roman" w:hAnsi="Times New Roman"/>
                <w:sz w:val="24"/>
                <w:szCs w:val="24"/>
              </w:rPr>
            </w:pPr>
            <w:r w:rsidRPr="00C1778D">
              <w:rPr>
                <w:rFonts w:ascii="Times New Roman" w:hAnsi="Times New Roman"/>
                <w:sz w:val="24"/>
                <w:szCs w:val="24"/>
              </w:rPr>
              <w:t>«-»</w:t>
            </w:r>
          </w:p>
        </w:tc>
        <w:tc>
          <w:tcPr>
            <w:tcW w:w="1134" w:type="dxa"/>
          </w:tcPr>
          <w:p w:rsidR="00C60676" w:rsidRPr="00C1778D" w:rsidRDefault="00C60676" w:rsidP="00C1778D">
            <w:pPr>
              <w:spacing w:after="0" w:line="240" w:lineRule="auto"/>
              <w:jc w:val="center"/>
              <w:rPr>
                <w:rFonts w:ascii="Times New Roman" w:hAnsi="Times New Roman"/>
                <w:sz w:val="24"/>
                <w:szCs w:val="24"/>
              </w:rPr>
            </w:pPr>
            <w:r w:rsidRPr="00C1778D">
              <w:rPr>
                <w:rFonts w:ascii="Times New Roman" w:hAnsi="Times New Roman"/>
                <w:sz w:val="24"/>
                <w:szCs w:val="24"/>
              </w:rPr>
              <w:t>«-»</w:t>
            </w:r>
          </w:p>
        </w:tc>
      </w:tr>
      <w:tr w:rsidR="00C60676" w:rsidRPr="000E7FF9" w:rsidTr="00FC430D">
        <w:trPr>
          <w:trHeight w:val="148"/>
        </w:trPr>
        <w:tc>
          <w:tcPr>
            <w:tcW w:w="547" w:type="dxa"/>
          </w:tcPr>
          <w:p w:rsidR="00C60676" w:rsidRPr="000E7FF9" w:rsidRDefault="00C60676" w:rsidP="00897D6E">
            <w:pPr>
              <w:spacing w:after="0" w:line="240" w:lineRule="auto"/>
              <w:jc w:val="center"/>
              <w:rPr>
                <w:rFonts w:ascii="Times New Roman" w:hAnsi="Times New Roman"/>
                <w:sz w:val="24"/>
                <w:szCs w:val="24"/>
              </w:rPr>
            </w:pPr>
            <w:r w:rsidRPr="000E7FF9">
              <w:rPr>
                <w:rFonts w:ascii="Times New Roman" w:hAnsi="Times New Roman"/>
                <w:sz w:val="24"/>
                <w:szCs w:val="24"/>
              </w:rPr>
              <w:t>4</w:t>
            </w:r>
            <w:r w:rsidR="00FC430D">
              <w:rPr>
                <w:rFonts w:ascii="Times New Roman" w:hAnsi="Times New Roman"/>
                <w:sz w:val="24"/>
                <w:szCs w:val="24"/>
              </w:rPr>
              <w:t xml:space="preserve">       </w:t>
            </w:r>
          </w:p>
        </w:tc>
        <w:tc>
          <w:tcPr>
            <w:tcW w:w="2528" w:type="dxa"/>
            <w:gridSpan w:val="2"/>
          </w:tcPr>
          <w:p w:rsidR="00C60676" w:rsidRPr="000E7FF9" w:rsidRDefault="00C60676" w:rsidP="000134DD">
            <w:pPr>
              <w:spacing w:after="0" w:line="240" w:lineRule="auto"/>
              <w:rPr>
                <w:rFonts w:ascii="Times New Roman" w:hAnsi="Times New Roman"/>
                <w:sz w:val="24"/>
                <w:szCs w:val="24"/>
              </w:rPr>
            </w:pPr>
            <w:r>
              <w:rPr>
                <w:rFonts w:ascii="Times New Roman" w:hAnsi="Times New Roman"/>
                <w:sz w:val="24"/>
                <w:szCs w:val="24"/>
              </w:rPr>
              <w:t>Документ, надлежащим образом заверенный перевод на русский язык,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420" w:type="dxa"/>
            <w:gridSpan w:val="2"/>
          </w:tcPr>
          <w:p w:rsidR="00C60676" w:rsidRPr="000E7FF9" w:rsidRDefault="00C60676" w:rsidP="000134DD">
            <w:pPr>
              <w:pStyle w:val="a6"/>
              <w:rPr>
                <w:sz w:val="24"/>
                <w:szCs w:val="24"/>
              </w:rPr>
            </w:pPr>
            <w:r>
              <w:rPr>
                <w:sz w:val="24"/>
                <w:szCs w:val="24"/>
              </w:rPr>
              <w:t>Выписка из Единого государственного реестра юридических лиц</w:t>
            </w:r>
          </w:p>
        </w:tc>
        <w:tc>
          <w:tcPr>
            <w:tcW w:w="2268" w:type="dxa"/>
          </w:tcPr>
          <w:p w:rsidR="00C60676" w:rsidRPr="00C1778D" w:rsidRDefault="00C60676" w:rsidP="000134DD">
            <w:pPr>
              <w:spacing w:after="0" w:line="240" w:lineRule="auto"/>
              <w:rPr>
                <w:rFonts w:ascii="Times New Roman" w:hAnsi="Times New Roman"/>
                <w:sz w:val="24"/>
                <w:szCs w:val="24"/>
              </w:rPr>
            </w:pPr>
            <w:r w:rsidRPr="00C1778D">
              <w:rPr>
                <w:rFonts w:ascii="Times New Roman" w:hAnsi="Times New Roman"/>
                <w:sz w:val="24"/>
                <w:szCs w:val="24"/>
              </w:rPr>
              <w:t>1 экз. Копия</w:t>
            </w:r>
          </w:p>
          <w:p w:rsidR="00C60676" w:rsidRPr="000E7FF9" w:rsidRDefault="00C60676" w:rsidP="00811CA2">
            <w:pPr>
              <w:spacing w:after="0" w:line="240" w:lineRule="auto"/>
              <w:rPr>
                <w:rFonts w:ascii="Times New Roman" w:hAnsi="Times New Roman"/>
                <w:sz w:val="24"/>
                <w:szCs w:val="24"/>
              </w:rPr>
            </w:pPr>
          </w:p>
        </w:tc>
        <w:tc>
          <w:tcPr>
            <w:tcW w:w="1984" w:type="dxa"/>
          </w:tcPr>
          <w:p w:rsidR="00C60676" w:rsidRPr="000E7FF9" w:rsidRDefault="00C60676" w:rsidP="000134DD">
            <w:pPr>
              <w:spacing w:after="0" w:line="240" w:lineRule="auto"/>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заявителем является иностранное юридическое лицо</w:t>
            </w:r>
          </w:p>
        </w:tc>
        <w:tc>
          <w:tcPr>
            <w:tcW w:w="3544" w:type="dxa"/>
          </w:tcPr>
          <w:p w:rsidR="00C60676" w:rsidRPr="000E7FF9" w:rsidRDefault="00C60676" w:rsidP="00811CA2">
            <w:pPr>
              <w:pStyle w:val="a6"/>
              <w:rPr>
                <w:sz w:val="24"/>
                <w:szCs w:val="24"/>
              </w:rPr>
            </w:pPr>
            <w:r>
              <w:rPr>
                <w:sz w:val="24"/>
                <w:szCs w:val="24"/>
              </w:rPr>
              <w:t>Надлежащим образом заверенный перевод на русский язык</w:t>
            </w:r>
          </w:p>
        </w:tc>
        <w:tc>
          <w:tcPr>
            <w:tcW w:w="1418" w:type="dxa"/>
          </w:tcPr>
          <w:p w:rsidR="00C60676" w:rsidRPr="00C1778D" w:rsidRDefault="00C60676" w:rsidP="00897D6E">
            <w:pPr>
              <w:spacing w:after="0" w:line="240" w:lineRule="auto"/>
              <w:jc w:val="center"/>
              <w:rPr>
                <w:rFonts w:ascii="Times New Roman" w:hAnsi="Times New Roman"/>
                <w:sz w:val="24"/>
                <w:szCs w:val="24"/>
              </w:rPr>
            </w:pPr>
            <w:r w:rsidRPr="00C1778D">
              <w:rPr>
                <w:rFonts w:ascii="Times New Roman" w:hAnsi="Times New Roman"/>
                <w:sz w:val="24"/>
                <w:szCs w:val="24"/>
              </w:rPr>
              <w:t>«-»</w:t>
            </w:r>
          </w:p>
        </w:tc>
        <w:tc>
          <w:tcPr>
            <w:tcW w:w="1134" w:type="dxa"/>
          </w:tcPr>
          <w:p w:rsidR="00C60676" w:rsidRPr="00C1778D" w:rsidRDefault="00C60676" w:rsidP="00897D6E">
            <w:pPr>
              <w:spacing w:after="0" w:line="240" w:lineRule="auto"/>
              <w:jc w:val="center"/>
              <w:rPr>
                <w:rFonts w:ascii="Times New Roman" w:hAnsi="Times New Roman"/>
                <w:sz w:val="24"/>
                <w:szCs w:val="24"/>
              </w:rPr>
            </w:pPr>
            <w:r w:rsidRPr="00C1778D">
              <w:rPr>
                <w:rFonts w:ascii="Times New Roman" w:hAnsi="Times New Roman"/>
                <w:sz w:val="24"/>
                <w:szCs w:val="24"/>
              </w:rPr>
              <w:t>«-»</w:t>
            </w:r>
          </w:p>
        </w:tc>
      </w:tr>
    </w:tbl>
    <w:p w:rsidR="00C60676" w:rsidRDefault="00C60676" w:rsidP="009E0996">
      <w:pPr>
        <w:rPr>
          <w:rFonts w:ascii="Times New Roman" w:hAnsi="Times New Roman"/>
          <w:b/>
          <w:sz w:val="24"/>
          <w:szCs w:val="24"/>
        </w:rPr>
      </w:pPr>
    </w:p>
    <w:p w:rsidR="00C60676" w:rsidRPr="000E7FF9" w:rsidRDefault="00C60676" w:rsidP="009E0996">
      <w:pPr>
        <w:rPr>
          <w:rFonts w:ascii="Times New Roman" w:hAnsi="Times New Roman"/>
          <w:b/>
          <w:sz w:val="24"/>
          <w:szCs w:val="24"/>
        </w:rPr>
      </w:pPr>
    </w:p>
    <w:p w:rsidR="00C60676" w:rsidRDefault="00C60676" w:rsidP="009E0996">
      <w:pPr>
        <w:rPr>
          <w:rFonts w:ascii="Times New Roman" w:hAnsi="Times New Roman"/>
          <w:b/>
          <w:sz w:val="28"/>
        </w:rPr>
      </w:pPr>
      <w:r>
        <w:rPr>
          <w:rFonts w:ascii="Times New Roman" w:hAnsi="Times New Roman"/>
          <w:b/>
          <w:sz w:val="28"/>
        </w:rPr>
        <w:t>Раздел 5. «Документы и сведения, получаемые посредством межведомственного информационного взаимодействия»</w:t>
      </w:r>
    </w:p>
    <w:tbl>
      <w:tblPr>
        <w:tblW w:w="15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7"/>
        <w:gridCol w:w="1999"/>
        <w:gridCol w:w="2143"/>
        <w:gridCol w:w="1847"/>
        <w:gridCol w:w="1829"/>
        <w:gridCol w:w="1329"/>
        <w:gridCol w:w="1848"/>
        <w:gridCol w:w="1848"/>
        <w:gridCol w:w="1582"/>
      </w:tblGrid>
      <w:tr w:rsidR="00C60676" w:rsidRPr="00C1778D" w:rsidTr="00D86BAD">
        <w:trPr>
          <w:trHeight w:val="2717"/>
        </w:trPr>
        <w:tc>
          <w:tcPr>
            <w:tcW w:w="1537"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Реквизиты актуальной технологической карты межведомственного взаимодействия</w:t>
            </w:r>
          </w:p>
        </w:tc>
        <w:tc>
          <w:tcPr>
            <w:tcW w:w="1999"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запрашиваемого документа (сведения)</w:t>
            </w:r>
          </w:p>
        </w:tc>
        <w:tc>
          <w:tcPr>
            <w:tcW w:w="2143"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Перечень и состав сведений, запрашиваемых в рамках межведомственного информационного взаимодействия </w:t>
            </w:r>
          </w:p>
        </w:tc>
        <w:tc>
          <w:tcPr>
            <w:tcW w:w="1847"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органа (организации), направляющег</w:t>
            </w:r>
            <w:proofErr w:type="gramStart"/>
            <w:r w:rsidRPr="00C1778D">
              <w:rPr>
                <w:rFonts w:ascii="Times New Roman" w:hAnsi="Times New Roman"/>
                <w:b/>
                <w:sz w:val="24"/>
              </w:rPr>
              <w:t>о(</w:t>
            </w:r>
            <w:proofErr w:type="gramEnd"/>
            <w:r w:rsidRPr="00C1778D">
              <w:rPr>
                <w:rFonts w:ascii="Times New Roman" w:hAnsi="Times New Roman"/>
                <w:b/>
                <w:sz w:val="24"/>
              </w:rPr>
              <w:t>ей) межведомственный запрос</w:t>
            </w:r>
          </w:p>
        </w:tc>
        <w:tc>
          <w:tcPr>
            <w:tcW w:w="1829"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органа (организации), в адрес которого (</w:t>
            </w:r>
            <w:proofErr w:type="gramStart"/>
            <w:r w:rsidRPr="00C1778D">
              <w:rPr>
                <w:rFonts w:ascii="Times New Roman" w:hAnsi="Times New Roman"/>
                <w:b/>
                <w:sz w:val="24"/>
              </w:rPr>
              <w:t>ой</w:t>
            </w:r>
            <w:proofErr w:type="gramEnd"/>
            <w:r w:rsidRPr="00C1778D">
              <w:rPr>
                <w:rFonts w:ascii="Times New Roman" w:hAnsi="Times New Roman"/>
                <w:b/>
                <w:sz w:val="24"/>
              </w:rPr>
              <w:t>) направляется межведомственный запрос</w:t>
            </w:r>
          </w:p>
        </w:tc>
        <w:tc>
          <w:tcPr>
            <w:tcW w:w="1329"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lang w:val="en-US"/>
              </w:rPr>
              <w:t>SID</w:t>
            </w:r>
            <w:r w:rsidRPr="00C1778D">
              <w:rPr>
                <w:rFonts w:ascii="Times New Roman" w:hAnsi="Times New Roman"/>
                <w:b/>
                <w:sz w:val="24"/>
              </w:rPr>
              <w:t xml:space="preserve"> электронного сервиса</w:t>
            </w:r>
          </w:p>
        </w:tc>
        <w:tc>
          <w:tcPr>
            <w:tcW w:w="184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Срок осуществления межведомственного информационного взаимодействия</w:t>
            </w:r>
          </w:p>
        </w:tc>
        <w:tc>
          <w:tcPr>
            <w:tcW w:w="184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Форма</w:t>
            </w:r>
          </w:p>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(шаблон) межведомственного запроса</w:t>
            </w:r>
          </w:p>
        </w:tc>
        <w:tc>
          <w:tcPr>
            <w:tcW w:w="1582"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Образец заполнения формы межведомственного запроса</w:t>
            </w:r>
          </w:p>
        </w:tc>
      </w:tr>
      <w:tr w:rsidR="00C60676" w:rsidRPr="00C1778D" w:rsidTr="00D86BAD">
        <w:trPr>
          <w:trHeight w:val="296"/>
        </w:trPr>
        <w:tc>
          <w:tcPr>
            <w:tcW w:w="1537"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1999"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2143"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1847"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829"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329"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84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184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8</w:t>
            </w:r>
          </w:p>
        </w:tc>
        <w:tc>
          <w:tcPr>
            <w:tcW w:w="1582"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9</w:t>
            </w:r>
          </w:p>
        </w:tc>
      </w:tr>
      <w:tr w:rsidR="00C60676" w:rsidRPr="00C1778D" w:rsidTr="00D86BAD">
        <w:trPr>
          <w:trHeight w:val="313"/>
        </w:trPr>
        <w:tc>
          <w:tcPr>
            <w:tcW w:w="1537" w:type="dxa"/>
          </w:tcPr>
          <w:p w:rsidR="00C60676" w:rsidRPr="00C1778D" w:rsidRDefault="00C60676" w:rsidP="00F85BDF">
            <w:pPr>
              <w:spacing w:after="0" w:line="240" w:lineRule="auto"/>
              <w:jc w:val="center"/>
            </w:pPr>
            <w:r w:rsidRPr="00C1778D">
              <w:rPr>
                <w:rFonts w:ascii="Times New Roman" w:hAnsi="Times New Roman"/>
              </w:rPr>
              <w:t>«-»</w:t>
            </w:r>
          </w:p>
        </w:tc>
        <w:tc>
          <w:tcPr>
            <w:tcW w:w="1999" w:type="dxa"/>
          </w:tcPr>
          <w:p w:rsidR="00C60676" w:rsidRPr="00C1778D" w:rsidRDefault="00C60676" w:rsidP="00F85BDF">
            <w:pPr>
              <w:spacing w:after="0" w:line="240" w:lineRule="auto"/>
              <w:rPr>
                <w:rFonts w:ascii="Times New Roman" w:hAnsi="Times New Roman"/>
              </w:rPr>
            </w:pPr>
            <w:r>
              <w:rPr>
                <w:rFonts w:ascii="Times New Roman" w:hAnsi="Times New Roman"/>
              </w:rPr>
              <w:t>Выписка из Единого государственного реестра юридических лиц</w:t>
            </w:r>
          </w:p>
        </w:tc>
        <w:tc>
          <w:tcPr>
            <w:tcW w:w="2143" w:type="dxa"/>
          </w:tcPr>
          <w:p w:rsidR="00C60676" w:rsidRPr="00C1778D" w:rsidRDefault="00C60676" w:rsidP="00F85BDF">
            <w:pPr>
              <w:pStyle w:val="a6"/>
              <w:rPr>
                <w:sz w:val="24"/>
              </w:rPr>
            </w:pPr>
            <w:r>
              <w:rPr>
                <w:sz w:val="24"/>
              </w:rPr>
              <w:t>При подаче заявления юридическим лицом</w:t>
            </w:r>
          </w:p>
        </w:tc>
        <w:tc>
          <w:tcPr>
            <w:tcW w:w="1847" w:type="dxa"/>
          </w:tcPr>
          <w:p w:rsidR="00C60676" w:rsidRPr="00C1778D" w:rsidRDefault="00C60676" w:rsidP="00F85BDF">
            <w:pPr>
              <w:spacing w:after="0" w:line="240" w:lineRule="auto"/>
              <w:rPr>
                <w:rFonts w:ascii="Times New Roman" w:hAnsi="Times New Roman"/>
                <w:sz w:val="24"/>
                <w:szCs w:val="28"/>
              </w:rPr>
            </w:pPr>
            <w:r>
              <w:rPr>
                <w:rFonts w:ascii="Times New Roman" w:hAnsi="Times New Roman"/>
                <w:sz w:val="24"/>
                <w:szCs w:val="28"/>
              </w:rPr>
              <w:t>Администрация муниципального района</w:t>
            </w:r>
          </w:p>
        </w:tc>
        <w:tc>
          <w:tcPr>
            <w:tcW w:w="1829" w:type="dxa"/>
          </w:tcPr>
          <w:p w:rsidR="00C60676" w:rsidRPr="00C1778D" w:rsidRDefault="00C60676" w:rsidP="00F85BDF">
            <w:pPr>
              <w:spacing w:after="0" w:line="240" w:lineRule="auto"/>
              <w:rPr>
                <w:rFonts w:ascii="Times New Roman" w:hAnsi="Times New Roman"/>
                <w:sz w:val="24"/>
                <w:szCs w:val="28"/>
              </w:rPr>
            </w:pPr>
            <w:r>
              <w:rPr>
                <w:rFonts w:ascii="Times New Roman" w:hAnsi="Times New Roman"/>
                <w:sz w:val="24"/>
                <w:szCs w:val="28"/>
              </w:rPr>
              <w:t>Управление Федеральной налоговой службы по Воронежской области</w:t>
            </w:r>
          </w:p>
        </w:tc>
        <w:tc>
          <w:tcPr>
            <w:tcW w:w="1329" w:type="dxa"/>
          </w:tcPr>
          <w:p w:rsidR="00C60676" w:rsidRPr="00C1778D" w:rsidRDefault="00C60676" w:rsidP="00F85BDF">
            <w:pPr>
              <w:spacing w:after="0" w:line="240" w:lineRule="auto"/>
              <w:jc w:val="center"/>
              <w:rPr>
                <w:sz w:val="24"/>
                <w:szCs w:val="28"/>
              </w:rPr>
            </w:pPr>
            <w:r w:rsidRPr="00C1778D">
              <w:rPr>
                <w:rFonts w:ascii="Times New Roman" w:hAnsi="Times New Roman"/>
              </w:rPr>
              <w:t>«-»</w:t>
            </w:r>
          </w:p>
        </w:tc>
        <w:tc>
          <w:tcPr>
            <w:tcW w:w="1848" w:type="dxa"/>
          </w:tcPr>
          <w:p w:rsidR="00C60676" w:rsidRPr="00C1778D" w:rsidRDefault="00C60676" w:rsidP="00F85BDF">
            <w:pPr>
              <w:spacing w:after="0" w:line="240" w:lineRule="auto"/>
              <w:jc w:val="center"/>
              <w:rPr>
                <w:sz w:val="24"/>
              </w:rPr>
            </w:pPr>
            <w:r w:rsidRPr="00C1778D">
              <w:rPr>
                <w:rFonts w:ascii="Times New Roman" w:hAnsi="Times New Roman"/>
              </w:rPr>
              <w:t>«-»</w:t>
            </w:r>
          </w:p>
        </w:tc>
        <w:tc>
          <w:tcPr>
            <w:tcW w:w="1848" w:type="dxa"/>
          </w:tcPr>
          <w:p w:rsidR="00C60676" w:rsidRPr="00F85BDF" w:rsidRDefault="00C60676" w:rsidP="00F85BDF">
            <w:pPr>
              <w:spacing w:after="0" w:line="240" w:lineRule="auto"/>
              <w:jc w:val="center"/>
              <w:rPr>
                <w:rFonts w:ascii="Times New Roman" w:hAnsi="Times New Roman"/>
              </w:rPr>
            </w:pPr>
            <w:r w:rsidRPr="00C1778D">
              <w:rPr>
                <w:rFonts w:ascii="Times New Roman" w:hAnsi="Times New Roman"/>
              </w:rPr>
              <w:t>«-»</w:t>
            </w:r>
          </w:p>
        </w:tc>
        <w:tc>
          <w:tcPr>
            <w:tcW w:w="1582" w:type="dxa"/>
          </w:tcPr>
          <w:p w:rsidR="00C60676" w:rsidRPr="00F85BDF" w:rsidRDefault="00C60676" w:rsidP="00F85BDF">
            <w:pPr>
              <w:spacing w:after="0" w:line="240" w:lineRule="auto"/>
              <w:jc w:val="center"/>
              <w:rPr>
                <w:rFonts w:ascii="Times New Roman" w:hAnsi="Times New Roman"/>
              </w:rPr>
            </w:pPr>
            <w:r w:rsidRPr="00C1778D">
              <w:rPr>
                <w:rFonts w:ascii="Times New Roman" w:hAnsi="Times New Roman"/>
              </w:rPr>
              <w:t>«-»</w:t>
            </w:r>
          </w:p>
        </w:tc>
      </w:tr>
      <w:tr w:rsidR="00C60676" w:rsidRPr="00C1778D" w:rsidTr="00D86BAD">
        <w:trPr>
          <w:trHeight w:val="313"/>
        </w:trPr>
        <w:tc>
          <w:tcPr>
            <w:tcW w:w="1537" w:type="dxa"/>
          </w:tcPr>
          <w:p w:rsidR="00C60676" w:rsidRPr="00D86BAD" w:rsidRDefault="00C60676" w:rsidP="00F85BDF">
            <w:pPr>
              <w:spacing w:after="0" w:line="240" w:lineRule="auto"/>
              <w:jc w:val="center"/>
              <w:rPr>
                <w:rFonts w:ascii="Times New Roman" w:hAnsi="Times New Roman"/>
              </w:rPr>
            </w:pPr>
            <w:r w:rsidRPr="00C1778D">
              <w:rPr>
                <w:rFonts w:ascii="Times New Roman" w:hAnsi="Times New Roman"/>
              </w:rPr>
              <w:t>«-»</w:t>
            </w:r>
          </w:p>
        </w:tc>
        <w:tc>
          <w:tcPr>
            <w:tcW w:w="1999" w:type="dxa"/>
          </w:tcPr>
          <w:p w:rsidR="00C60676" w:rsidRPr="00C1778D" w:rsidRDefault="00C60676" w:rsidP="00F85BDF">
            <w:pPr>
              <w:spacing w:after="0" w:line="240" w:lineRule="auto"/>
              <w:rPr>
                <w:rFonts w:ascii="Times New Roman" w:hAnsi="Times New Roman"/>
              </w:rPr>
            </w:pPr>
            <w:r>
              <w:rPr>
                <w:rFonts w:ascii="Times New Roman" w:hAnsi="Times New Roman"/>
              </w:rPr>
              <w:t>Выписка из Единого государственного реестра индивидуальных предпринимателей</w:t>
            </w:r>
          </w:p>
        </w:tc>
        <w:tc>
          <w:tcPr>
            <w:tcW w:w="2143" w:type="dxa"/>
          </w:tcPr>
          <w:p w:rsidR="00C60676" w:rsidRPr="00C1778D" w:rsidRDefault="00C60676" w:rsidP="00F85BDF">
            <w:pPr>
              <w:pStyle w:val="a6"/>
              <w:rPr>
                <w:sz w:val="24"/>
              </w:rPr>
            </w:pPr>
            <w:r>
              <w:rPr>
                <w:sz w:val="24"/>
              </w:rPr>
              <w:t>При подаче заявления индивидуальными предпринимателями</w:t>
            </w:r>
          </w:p>
        </w:tc>
        <w:tc>
          <w:tcPr>
            <w:tcW w:w="1847" w:type="dxa"/>
          </w:tcPr>
          <w:p w:rsidR="00C60676" w:rsidRPr="00C1778D" w:rsidRDefault="00C60676" w:rsidP="00F85BDF">
            <w:pPr>
              <w:spacing w:after="0" w:line="240" w:lineRule="auto"/>
              <w:rPr>
                <w:rFonts w:ascii="Times New Roman" w:hAnsi="Times New Roman"/>
                <w:sz w:val="24"/>
                <w:szCs w:val="28"/>
              </w:rPr>
            </w:pPr>
            <w:r>
              <w:rPr>
                <w:rFonts w:ascii="Times New Roman" w:hAnsi="Times New Roman"/>
                <w:sz w:val="24"/>
                <w:szCs w:val="28"/>
              </w:rPr>
              <w:t>Администрация муниципального района</w:t>
            </w:r>
          </w:p>
        </w:tc>
        <w:tc>
          <w:tcPr>
            <w:tcW w:w="1829" w:type="dxa"/>
          </w:tcPr>
          <w:p w:rsidR="00C60676" w:rsidRPr="00C1778D" w:rsidRDefault="00C60676" w:rsidP="00F85BDF">
            <w:pPr>
              <w:spacing w:after="0" w:line="240" w:lineRule="auto"/>
              <w:rPr>
                <w:rFonts w:ascii="Times New Roman" w:hAnsi="Times New Roman"/>
                <w:sz w:val="24"/>
                <w:szCs w:val="28"/>
              </w:rPr>
            </w:pPr>
            <w:r>
              <w:rPr>
                <w:rFonts w:ascii="Times New Roman" w:hAnsi="Times New Roman"/>
                <w:sz w:val="24"/>
                <w:szCs w:val="28"/>
              </w:rPr>
              <w:t>Управление Федеральной налоговой службы по Воронежской области</w:t>
            </w:r>
          </w:p>
        </w:tc>
        <w:tc>
          <w:tcPr>
            <w:tcW w:w="1329" w:type="dxa"/>
          </w:tcPr>
          <w:p w:rsidR="00C60676" w:rsidRPr="00D86BAD" w:rsidRDefault="00C60676" w:rsidP="00F85BDF">
            <w:pPr>
              <w:spacing w:after="0" w:line="240" w:lineRule="auto"/>
              <w:jc w:val="center"/>
              <w:rPr>
                <w:rFonts w:ascii="Times New Roman" w:hAnsi="Times New Roman"/>
                <w:sz w:val="24"/>
                <w:szCs w:val="28"/>
              </w:rPr>
            </w:pPr>
            <w:r w:rsidRPr="00C1778D">
              <w:rPr>
                <w:rFonts w:ascii="Times New Roman" w:hAnsi="Times New Roman"/>
              </w:rPr>
              <w:t>«-»</w:t>
            </w:r>
          </w:p>
        </w:tc>
        <w:tc>
          <w:tcPr>
            <w:tcW w:w="1848" w:type="dxa"/>
          </w:tcPr>
          <w:p w:rsidR="00C60676" w:rsidRPr="00C1778D" w:rsidRDefault="00C60676" w:rsidP="00897D6E">
            <w:pPr>
              <w:spacing w:after="0" w:line="240" w:lineRule="auto"/>
              <w:jc w:val="center"/>
              <w:rPr>
                <w:sz w:val="24"/>
              </w:rPr>
            </w:pPr>
            <w:r w:rsidRPr="00C1778D">
              <w:rPr>
                <w:rFonts w:ascii="Times New Roman" w:hAnsi="Times New Roman"/>
              </w:rPr>
              <w:t>«-»</w:t>
            </w:r>
          </w:p>
        </w:tc>
        <w:tc>
          <w:tcPr>
            <w:tcW w:w="1848" w:type="dxa"/>
          </w:tcPr>
          <w:p w:rsidR="00C60676" w:rsidRPr="00F85BDF" w:rsidRDefault="00C60676" w:rsidP="00897D6E">
            <w:pPr>
              <w:spacing w:after="0" w:line="240" w:lineRule="auto"/>
              <w:jc w:val="center"/>
              <w:rPr>
                <w:rFonts w:ascii="Times New Roman" w:hAnsi="Times New Roman"/>
              </w:rPr>
            </w:pPr>
            <w:r w:rsidRPr="00C1778D">
              <w:rPr>
                <w:rFonts w:ascii="Times New Roman" w:hAnsi="Times New Roman"/>
              </w:rPr>
              <w:t>«-»</w:t>
            </w:r>
          </w:p>
        </w:tc>
        <w:tc>
          <w:tcPr>
            <w:tcW w:w="1582" w:type="dxa"/>
          </w:tcPr>
          <w:p w:rsidR="00C60676" w:rsidRPr="00F85BDF" w:rsidRDefault="00C60676" w:rsidP="00897D6E">
            <w:pPr>
              <w:spacing w:after="0" w:line="240" w:lineRule="auto"/>
              <w:jc w:val="center"/>
              <w:rPr>
                <w:rFonts w:ascii="Times New Roman" w:hAnsi="Times New Roman"/>
              </w:rPr>
            </w:pPr>
            <w:r w:rsidRPr="00C1778D">
              <w:rPr>
                <w:rFonts w:ascii="Times New Roman" w:hAnsi="Times New Roman"/>
              </w:rPr>
              <w:t>«-»</w:t>
            </w:r>
          </w:p>
        </w:tc>
      </w:tr>
      <w:tr w:rsidR="00C60676" w:rsidRPr="00C1778D" w:rsidTr="00D86BAD">
        <w:trPr>
          <w:trHeight w:val="313"/>
        </w:trPr>
        <w:tc>
          <w:tcPr>
            <w:tcW w:w="1537" w:type="dxa"/>
          </w:tcPr>
          <w:p w:rsidR="00C60676" w:rsidRPr="00D86BAD" w:rsidRDefault="00C60676" w:rsidP="00F85BDF">
            <w:pPr>
              <w:spacing w:after="0" w:line="240" w:lineRule="auto"/>
              <w:jc w:val="center"/>
              <w:rPr>
                <w:rFonts w:ascii="Times New Roman" w:hAnsi="Times New Roman"/>
              </w:rPr>
            </w:pPr>
            <w:r w:rsidRPr="00C1778D">
              <w:rPr>
                <w:rFonts w:ascii="Times New Roman" w:hAnsi="Times New Roman"/>
              </w:rPr>
              <w:t>«-»</w:t>
            </w:r>
          </w:p>
        </w:tc>
        <w:tc>
          <w:tcPr>
            <w:tcW w:w="1999" w:type="dxa"/>
          </w:tcPr>
          <w:p w:rsidR="00C60676" w:rsidRPr="00C1778D" w:rsidRDefault="00C60676" w:rsidP="00F85BDF">
            <w:pPr>
              <w:spacing w:after="0" w:line="240" w:lineRule="auto"/>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143" w:type="dxa"/>
          </w:tcPr>
          <w:p w:rsidR="00C60676" w:rsidRPr="00C1778D" w:rsidRDefault="00C60676" w:rsidP="00F85BDF">
            <w:pPr>
              <w:spacing w:after="0" w:line="240" w:lineRule="auto"/>
              <w:jc w:val="center"/>
              <w:rPr>
                <w:sz w:val="24"/>
              </w:rPr>
            </w:pPr>
            <w:r w:rsidRPr="00C1778D">
              <w:rPr>
                <w:rFonts w:ascii="Times New Roman" w:hAnsi="Times New Roman"/>
              </w:rPr>
              <w:t>«-»</w:t>
            </w:r>
          </w:p>
        </w:tc>
        <w:tc>
          <w:tcPr>
            <w:tcW w:w="1847" w:type="dxa"/>
          </w:tcPr>
          <w:p w:rsidR="00C60676" w:rsidRPr="00C1778D" w:rsidRDefault="00C60676" w:rsidP="00F85BDF">
            <w:pPr>
              <w:spacing w:after="0" w:line="240" w:lineRule="auto"/>
              <w:rPr>
                <w:rFonts w:ascii="Times New Roman" w:hAnsi="Times New Roman"/>
                <w:sz w:val="24"/>
                <w:szCs w:val="28"/>
              </w:rPr>
            </w:pPr>
            <w:r>
              <w:rPr>
                <w:rFonts w:ascii="Times New Roman" w:hAnsi="Times New Roman"/>
                <w:sz w:val="24"/>
                <w:szCs w:val="28"/>
              </w:rPr>
              <w:t>Администрация муниципального района</w:t>
            </w:r>
          </w:p>
        </w:tc>
        <w:tc>
          <w:tcPr>
            <w:tcW w:w="1829" w:type="dxa"/>
          </w:tcPr>
          <w:p w:rsidR="00C60676" w:rsidRPr="00C1778D" w:rsidRDefault="00C60676" w:rsidP="00F85BDF">
            <w:pPr>
              <w:spacing w:after="0" w:line="240" w:lineRule="auto"/>
              <w:rPr>
                <w:rFonts w:ascii="Times New Roman" w:hAnsi="Times New Roman"/>
                <w:sz w:val="24"/>
                <w:szCs w:val="28"/>
              </w:rPr>
            </w:pPr>
            <w:r>
              <w:rPr>
                <w:rFonts w:ascii="Times New Roman" w:hAnsi="Times New Roman"/>
                <w:sz w:val="24"/>
                <w:szCs w:val="28"/>
              </w:rPr>
              <w:t>Управление Федеральной службы государственной регистрации, кадастра и картографии по Воронежской области</w:t>
            </w:r>
          </w:p>
        </w:tc>
        <w:tc>
          <w:tcPr>
            <w:tcW w:w="1329" w:type="dxa"/>
          </w:tcPr>
          <w:p w:rsidR="00C60676" w:rsidRPr="00D86BAD" w:rsidRDefault="00C60676" w:rsidP="007D1C92">
            <w:pPr>
              <w:spacing w:after="0" w:line="240" w:lineRule="auto"/>
              <w:jc w:val="center"/>
              <w:rPr>
                <w:rFonts w:ascii="Times New Roman" w:hAnsi="Times New Roman"/>
                <w:sz w:val="24"/>
                <w:szCs w:val="28"/>
              </w:rPr>
            </w:pPr>
            <w:r w:rsidRPr="00C1778D">
              <w:rPr>
                <w:rFonts w:ascii="Times New Roman" w:hAnsi="Times New Roman"/>
              </w:rPr>
              <w:t>«-»</w:t>
            </w:r>
          </w:p>
        </w:tc>
        <w:tc>
          <w:tcPr>
            <w:tcW w:w="1848" w:type="dxa"/>
          </w:tcPr>
          <w:p w:rsidR="00C60676" w:rsidRPr="00C1778D" w:rsidRDefault="00C60676" w:rsidP="00897D6E">
            <w:pPr>
              <w:spacing w:after="0" w:line="240" w:lineRule="auto"/>
              <w:jc w:val="center"/>
              <w:rPr>
                <w:sz w:val="24"/>
              </w:rPr>
            </w:pPr>
            <w:r>
              <w:rPr>
                <w:rFonts w:ascii="Times New Roman" w:hAnsi="Times New Roman"/>
              </w:rPr>
              <w:t>5 дней</w:t>
            </w:r>
          </w:p>
        </w:tc>
        <w:tc>
          <w:tcPr>
            <w:tcW w:w="1848" w:type="dxa"/>
          </w:tcPr>
          <w:p w:rsidR="00C60676" w:rsidRPr="00F85BDF" w:rsidRDefault="00C60676" w:rsidP="00897D6E">
            <w:pPr>
              <w:spacing w:after="0" w:line="240" w:lineRule="auto"/>
              <w:jc w:val="center"/>
              <w:rPr>
                <w:rFonts w:ascii="Times New Roman" w:hAnsi="Times New Roman"/>
              </w:rPr>
            </w:pPr>
            <w:r w:rsidRPr="00C1778D">
              <w:rPr>
                <w:rFonts w:ascii="Times New Roman" w:hAnsi="Times New Roman"/>
              </w:rPr>
              <w:t>«-»</w:t>
            </w:r>
          </w:p>
        </w:tc>
        <w:tc>
          <w:tcPr>
            <w:tcW w:w="1582" w:type="dxa"/>
          </w:tcPr>
          <w:p w:rsidR="00C60676" w:rsidRPr="00F85BDF" w:rsidRDefault="00C60676" w:rsidP="00897D6E">
            <w:pPr>
              <w:spacing w:after="0" w:line="240" w:lineRule="auto"/>
              <w:jc w:val="center"/>
              <w:rPr>
                <w:rFonts w:ascii="Times New Roman" w:hAnsi="Times New Roman"/>
              </w:rPr>
            </w:pPr>
            <w:r w:rsidRPr="00C1778D">
              <w:rPr>
                <w:rFonts w:ascii="Times New Roman" w:hAnsi="Times New Roman"/>
              </w:rPr>
              <w:t>«-»</w:t>
            </w:r>
          </w:p>
        </w:tc>
      </w:tr>
    </w:tbl>
    <w:p w:rsidR="00C60676" w:rsidRDefault="00C60676" w:rsidP="00F85BDF">
      <w:pPr>
        <w:jc w:val="center"/>
        <w:rPr>
          <w:rFonts w:ascii="Times New Roman" w:hAnsi="Times New Roman"/>
          <w:b/>
          <w:sz w:val="28"/>
        </w:rPr>
      </w:pPr>
    </w:p>
    <w:p w:rsidR="00C60676" w:rsidRDefault="00C60676" w:rsidP="00D8766C">
      <w:pPr>
        <w:rPr>
          <w:rFonts w:ascii="Times New Roman" w:hAnsi="Times New Roman"/>
          <w:b/>
          <w:sz w:val="28"/>
        </w:rPr>
      </w:pPr>
    </w:p>
    <w:p w:rsidR="00C60676" w:rsidRDefault="00C60676" w:rsidP="00D8766C">
      <w:pPr>
        <w:rPr>
          <w:rFonts w:ascii="Times New Roman" w:hAnsi="Times New Roman"/>
          <w:b/>
          <w:sz w:val="28"/>
        </w:rPr>
      </w:pPr>
      <w:r>
        <w:rPr>
          <w:rFonts w:ascii="Times New Roman" w:hAnsi="Times New Roman"/>
          <w:b/>
          <w:sz w:val="28"/>
        </w:rPr>
        <w:t>Раздел 6. Результат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2131"/>
        <w:gridCol w:w="2732"/>
        <w:gridCol w:w="2126"/>
        <w:gridCol w:w="1701"/>
        <w:gridCol w:w="1574"/>
        <w:gridCol w:w="2980"/>
        <w:gridCol w:w="992"/>
        <w:gridCol w:w="1046"/>
      </w:tblGrid>
      <w:tr w:rsidR="00C60676" w:rsidRPr="00C1778D" w:rsidTr="00C1778D">
        <w:trPr>
          <w:trHeight w:val="906"/>
        </w:trPr>
        <w:tc>
          <w:tcPr>
            <w:tcW w:w="490"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2131"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Документ/документы, являющиеся результатом (муниципальной услуги)</w:t>
            </w:r>
          </w:p>
        </w:tc>
        <w:tc>
          <w:tcPr>
            <w:tcW w:w="2732" w:type="dxa"/>
            <w:vMerge w:val="restart"/>
          </w:tcPr>
          <w:p w:rsidR="00C60676" w:rsidRPr="00C1778D" w:rsidRDefault="00C60676" w:rsidP="00C1778D">
            <w:pPr>
              <w:spacing w:after="0" w:line="240" w:lineRule="auto"/>
              <w:jc w:val="center"/>
              <w:rPr>
                <w:rFonts w:ascii="Times New Roman" w:hAnsi="Times New Roman"/>
                <w:b/>
                <w:sz w:val="24"/>
              </w:rPr>
            </w:pPr>
            <w:proofErr w:type="gramStart"/>
            <w:r w:rsidRPr="00C1778D">
              <w:rPr>
                <w:rFonts w:ascii="Times New Roman" w:hAnsi="Times New Roman"/>
                <w:b/>
                <w:sz w:val="24"/>
              </w:rPr>
              <w:t xml:space="preserve">Требования к документу/документам, являющимися результатом  (муниципальной услуги) </w:t>
            </w:r>
            <w:proofErr w:type="gramEnd"/>
          </w:p>
        </w:tc>
        <w:tc>
          <w:tcPr>
            <w:tcW w:w="2126"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Характеристика результата (</w:t>
            </w:r>
            <w:proofErr w:type="gramStart"/>
            <w:r w:rsidRPr="00C1778D">
              <w:rPr>
                <w:rFonts w:ascii="Times New Roman" w:hAnsi="Times New Roman"/>
                <w:b/>
                <w:sz w:val="24"/>
              </w:rPr>
              <w:t>положительный</w:t>
            </w:r>
            <w:proofErr w:type="gramEnd"/>
            <w:r w:rsidRPr="00C1778D">
              <w:rPr>
                <w:rFonts w:ascii="Times New Roman" w:hAnsi="Times New Roman"/>
                <w:b/>
                <w:sz w:val="24"/>
              </w:rPr>
              <w:t>/отрицательный)</w:t>
            </w:r>
          </w:p>
        </w:tc>
        <w:tc>
          <w:tcPr>
            <w:tcW w:w="1701" w:type="dxa"/>
            <w:vMerge w:val="restart"/>
          </w:tcPr>
          <w:p w:rsidR="00C60676" w:rsidRPr="00C1778D" w:rsidRDefault="00C60676" w:rsidP="00C1778D">
            <w:pPr>
              <w:spacing w:after="0" w:line="240" w:lineRule="auto"/>
              <w:jc w:val="center"/>
              <w:rPr>
                <w:rFonts w:ascii="Times New Roman" w:hAnsi="Times New Roman"/>
                <w:b/>
                <w:sz w:val="24"/>
              </w:rPr>
            </w:pPr>
            <w:proofErr w:type="gramStart"/>
            <w:r w:rsidRPr="00C1778D">
              <w:rPr>
                <w:rFonts w:ascii="Times New Roman" w:hAnsi="Times New Roman"/>
                <w:b/>
                <w:sz w:val="24"/>
              </w:rPr>
              <w:t xml:space="preserve">Форма документа/документов, являющимися результатом (муниципальной услуги) </w:t>
            </w:r>
            <w:proofErr w:type="gramEnd"/>
          </w:p>
        </w:tc>
        <w:tc>
          <w:tcPr>
            <w:tcW w:w="1574"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Образец документа/документов, являющихся результатом (муниципальной услуги) </w:t>
            </w:r>
          </w:p>
        </w:tc>
        <w:tc>
          <w:tcPr>
            <w:tcW w:w="2980"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Способ получения результата</w:t>
            </w:r>
          </w:p>
        </w:tc>
        <w:tc>
          <w:tcPr>
            <w:tcW w:w="2038" w:type="dxa"/>
            <w:gridSpan w:val="2"/>
            <w:tcBorders>
              <w:bottom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Срок хранения невостребованных заявителем результатов</w:t>
            </w:r>
          </w:p>
        </w:tc>
      </w:tr>
      <w:tr w:rsidR="00C60676" w:rsidRPr="00C1778D" w:rsidTr="00C1778D">
        <w:trPr>
          <w:trHeight w:val="747"/>
        </w:trPr>
        <w:tc>
          <w:tcPr>
            <w:tcW w:w="490" w:type="dxa"/>
            <w:vMerge/>
          </w:tcPr>
          <w:p w:rsidR="00C60676" w:rsidRPr="00C1778D" w:rsidRDefault="00C60676" w:rsidP="00C1778D">
            <w:pPr>
              <w:spacing w:after="0" w:line="240" w:lineRule="auto"/>
              <w:jc w:val="center"/>
              <w:rPr>
                <w:rFonts w:ascii="Times New Roman" w:hAnsi="Times New Roman"/>
                <w:b/>
                <w:sz w:val="24"/>
              </w:rPr>
            </w:pPr>
          </w:p>
        </w:tc>
        <w:tc>
          <w:tcPr>
            <w:tcW w:w="2131" w:type="dxa"/>
            <w:vMerge/>
          </w:tcPr>
          <w:p w:rsidR="00C60676" w:rsidRPr="00C1778D" w:rsidRDefault="00C60676" w:rsidP="00C1778D">
            <w:pPr>
              <w:spacing w:after="0" w:line="240" w:lineRule="auto"/>
              <w:jc w:val="center"/>
              <w:rPr>
                <w:rFonts w:ascii="Times New Roman" w:hAnsi="Times New Roman"/>
                <w:b/>
                <w:sz w:val="24"/>
              </w:rPr>
            </w:pPr>
          </w:p>
        </w:tc>
        <w:tc>
          <w:tcPr>
            <w:tcW w:w="2732" w:type="dxa"/>
            <w:vMerge/>
          </w:tcPr>
          <w:p w:rsidR="00C60676" w:rsidRPr="00C1778D" w:rsidRDefault="00C60676" w:rsidP="00C1778D">
            <w:pPr>
              <w:spacing w:after="0" w:line="240" w:lineRule="auto"/>
              <w:jc w:val="center"/>
              <w:rPr>
                <w:rFonts w:ascii="Times New Roman" w:hAnsi="Times New Roman"/>
                <w:b/>
                <w:sz w:val="24"/>
              </w:rPr>
            </w:pPr>
          </w:p>
        </w:tc>
        <w:tc>
          <w:tcPr>
            <w:tcW w:w="2126" w:type="dxa"/>
            <w:vMerge/>
          </w:tcPr>
          <w:p w:rsidR="00C60676" w:rsidRPr="00C1778D" w:rsidRDefault="00C60676" w:rsidP="00C1778D">
            <w:pPr>
              <w:spacing w:after="0" w:line="240" w:lineRule="auto"/>
              <w:jc w:val="center"/>
              <w:rPr>
                <w:rFonts w:ascii="Times New Roman" w:hAnsi="Times New Roman"/>
                <w:b/>
                <w:sz w:val="24"/>
              </w:rPr>
            </w:pPr>
          </w:p>
        </w:tc>
        <w:tc>
          <w:tcPr>
            <w:tcW w:w="1701" w:type="dxa"/>
            <w:vMerge/>
          </w:tcPr>
          <w:p w:rsidR="00C60676" w:rsidRPr="00C1778D" w:rsidRDefault="00C60676" w:rsidP="00C1778D">
            <w:pPr>
              <w:spacing w:after="0" w:line="240" w:lineRule="auto"/>
              <w:jc w:val="center"/>
              <w:rPr>
                <w:rFonts w:ascii="Times New Roman" w:hAnsi="Times New Roman"/>
                <w:b/>
                <w:sz w:val="24"/>
              </w:rPr>
            </w:pPr>
          </w:p>
        </w:tc>
        <w:tc>
          <w:tcPr>
            <w:tcW w:w="1574" w:type="dxa"/>
            <w:vMerge/>
          </w:tcPr>
          <w:p w:rsidR="00C60676" w:rsidRPr="00C1778D" w:rsidRDefault="00C60676" w:rsidP="00C1778D">
            <w:pPr>
              <w:spacing w:after="0" w:line="240" w:lineRule="auto"/>
              <w:jc w:val="center"/>
              <w:rPr>
                <w:rFonts w:ascii="Times New Roman" w:hAnsi="Times New Roman"/>
                <w:b/>
                <w:sz w:val="24"/>
              </w:rPr>
            </w:pPr>
          </w:p>
        </w:tc>
        <w:tc>
          <w:tcPr>
            <w:tcW w:w="2980" w:type="dxa"/>
            <w:vMerge/>
          </w:tcPr>
          <w:p w:rsidR="00C60676" w:rsidRPr="00C1778D" w:rsidRDefault="00C60676" w:rsidP="00C1778D">
            <w:pPr>
              <w:spacing w:after="0" w:line="240" w:lineRule="auto"/>
              <w:jc w:val="center"/>
              <w:rPr>
                <w:rFonts w:ascii="Times New Roman" w:hAnsi="Times New Roman"/>
                <w:b/>
                <w:sz w:val="24"/>
              </w:rPr>
            </w:pPr>
          </w:p>
        </w:tc>
        <w:tc>
          <w:tcPr>
            <w:tcW w:w="992" w:type="dxa"/>
            <w:tcBorders>
              <w:top w:val="single" w:sz="4" w:space="0" w:color="auto"/>
              <w:righ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в органе</w:t>
            </w:r>
          </w:p>
        </w:tc>
        <w:tc>
          <w:tcPr>
            <w:tcW w:w="1046" w:type="dxa"/>
            <w:tcBorders>
              <w:top w:val="single" w:sz="4" w:space="0" w:color="auto"/>
              <w:lef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в МФЦ</w:t>
            </w:r>
          </w:p>
        </w:tc>
      </w:tr>
      <w:tr w:rsidR="00C60676" w:rsidRPr="00C1778D" w:rsidTr="00C1778D">
        <w:tc>
          <w:tcPr>
            <w:tcW w:w="490"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2131"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2732"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2126"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701"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57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2980"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992" w:type="dxa"/>
            <w:tcBorders>
              <w:righ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8</w:t>
            </w:r>
          </w:p>
        </w:tc>
        <w:tc>
          <w:tcPr>
            <w:tcW w:w="1046" w:type="dxa"/>
            <w:tcBorders>
              <w:lef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9</w:t>
            </w:r>
          </w:p>
        </w:tc>
      </w:tr>
      <w:tr w:rsidR="00C60676" w:rsidRPr="00C1778D" w:rsidTr="00C1778D">
        <w:tc>
          <w:tcPr>
            <w:tcW w:w="490" w:type="dxa"/>
          </w:tcPr>
          <w:p w:rsidR="00C60676" w:rsidRPr="00C1778D" w:rsidRDefault="00C60676" w:rsidP="00C1778D">
            <w:pPr>
              <w:pStyle w:val="a5"/>
              <w:numPr>
                <w:ilvl w:val="0"/>
                <w:numId w:val="4"/>
              </w:numPr>
              <w:spacing w:after="0" w:line="240" w:lineRule="auto"/>
              <w:ind w:left="470" w:hanging="357"/>
              <w:rPr>
                <w:rFonts w:ascii="Times New Roman" w:hAnsi="Times New Roman"/>
              </w:rPr>
            </w:pPr>
          </w:p>
        </w:tc>
        <w:tc>
          <w:tcPr>
            <w:tcW w:w="2131" w:type="dxa"/>
          </w:tcPr>
          <w:p w:rsidR="00C60676" w:rsidRPr="00A653C8" w:rsidRDefault="00C60676" w:rsidP="00A653C8">
            <w:pPr>
              <w:spacing w:after="0" w:line="240" w:lineRule="auto"/>
              <w:rPr>
                <w:rFonts w:ascii="Times New Roman" w:hAnsi="Times New Roman"/>
              </w:rPr>
            </w:pPr>
            <w:r w:rsidRPr="00A653C8">
              <w:rPr>
                <w:rFonts w:ascii="Times New Roman" w:hAnsi="Times New Roman"/>
              </w:rPr>
              <w:t>Результатом предоставления муниципальной услуги является:</w:t>
            </w:r>
          </w:p>
          <w:p w:rsidR="00C60676" w:rsidRPr="00A653C8" w:rsidRDefault="00C60676" w:rsidP="00A653C8">
            <w:pPr>
              <w:spacing w:after="0" w:line="240" w:lineRule="auto"/>
              <w:rPr>
                <w:rFonts w:ascii="Times New Roman" w:hAnsi="Times New Roman"/>
              </w:rPr>
            </w:pPr>
            <w:r>
              <w:rPr>
                <w:rFonts w:ascii="Times New Roman" w:hAnsi="Times New Roman"/>
              </w:rPr>
              <w:t>-</w:t>
            </w:r>
            <w:r w:rsidRPr="00A653C8">
              <w:rPr>
                <w:rFonts w:ascii="Times New Roman" w:hAnsi="Times New Roman"/>
              </w:rPr>
              <w:t>принятие решения об отказе в проведен</w:t>
            </w:r>
            <w:proofErr w:type="gramStart"/>
            <w:r w:rsidRPr="00A653C8">
              <w:rPr>
                <w:rFonts w:ascii="Times New Roman" w:hAnsi="Times New Roman"/>
              </w:rPr>
              <w:t>ии ау</w:t>
            </w:r>
            <w:proofErr w:type="gramEnd"/>
            <w:r w:rsidRPr="00A653C8">
              <w:rPr>
                <w:rFonts w:ascii="Times New Roman" w:hAnsi="Times New Roman"/>
              </w:rPr>
              <w:t>кциона;</w:t>
            </w:r>
          </w:p>
          <w:p w:rsidR="00C60676" w:rsidRPr="00A653C8" w:rsidRDefault="00C60676" w:rsidP="00A653C8">
            <w:pPr>
              <w:spacing w:after="0" w:line="240" w:lineRule="auto"/>
              <w:rPr>
                <w:rFonts w:ascii="Times New Roman" w:hAnsi="Times New Roman"/>
              </w:rPr>
            </w:pPr>
            <w:r>
              <w:rPr>
                <w:rFonts w:ascii="Times New Roman" w:hAnsi="Times New Roman"/>
              </w:rPr>
              <w:t>-</w:t>
            </w:r>
            <w:r w:rsidRPr="00A653C8">
              <w:rPr>
                <w:rFonts w:ascii="Times New Roman" w:hAnsi="Times New Roman"/>
              </w:rPr>
              <w:t>оформление и направление победителю аукциона протокола о результатах аукциона;</w:t>
            </w:r>
          </w:p>
          <w:p w:rsidR="00C60676" w:rsidRPr="00A653C8" w:rsidRDefault="00C60676" w:rsidP="00A653C8">
            <w:pPr>
              <w:spacing w:after="0" w:line="240" w:lineRule="auto"/>
              <w:rPr>
                <w:rFonts w:ascii="Times New Roman" w:hAnsi="Times New Roman"/>
              </w:rPr>
            </w:pPr>
            <w:r>
              <w:rPr>
                <w:rFonts w:ascii="Times New Roman" w:hAnsi="Times New Roman"/>
              </w:rPr>
              <w:t>-</w:t>
            </w:r>
            <w:r w:rsidRPr="00A653C8">
              <w:rPr>
                <w:rFonts w:ascii="Times New Roman" w:hAnsi="Times New Roman"/>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w:t>
            </w:r>
            <w:r w:rsidRPr="00A653C8">
              <w:rPr>
                <w:rFonts w:ascii="Times New Roman" w:hAnsi="Times New Roman"/>
              </w:rPr>
              <w:lastRenderedPageBreak/>
              <w:t>законом, направляются также проекты договоров о комплексном освоении территории.</w:t>
            </w:r>
          </w:p>
          <w:p w:rsidR="00C60676" w:rsidRPr="00C1778D" w:rsidRDefault="00C60676" w:rsidP="004B57EB">
            <w:pPr>
              <w:pStyle w:val="a6"/>
              <w:rPr>
                <w:sz w:val="24"/>
              </w:rPr>
            </w:pPr>
          </w:p>
        </w:tc>
        <w:tc>
          <w:tcPr>
            <w:tcW w:w="2732" w:type="dxa"/>
          </w:tcPr>
          <w:p w:rsidR="00C60676" w:rsidRPr="00C1778D" w:rsidRDefault="00C60676" w:rsidP="004250AA">
            <w:pPr>
              <w:spacing w:after="0" w:line="240" w:lineRule="auto"/>
              <w:rPr>
                <w:rFonts w:ascii="Times New Roman" w:hAnsi="Times New Roman"/>
              </w:rPr>
            </w:pPr>
            <w:r w:rsidRPr="00C1778D">
              <w:rPr>
                <w:rFonts w:ascii="Times New Roman" w:hAnsi="Times New Roman"/>
              </w:rPr>
              <w:lastRenderedPageBreak/>
              <w:t>1. Подготавливается посредством информационной системы администрации Рамонского муниципального района;</w:t>
            </w:r>
          </w:p>
          <w:p w:rsidR="00C60676" w:rsidRPr="004250AA" w:rsidRDefault="00C60676" w:rsidP="004250AA">
            <w:pPr>
              <w:pStyle w:val="a5"/>
              <w:tabs>
                <w:tab w:val="left" w:pos="1560"/>
              </w:tabs>
              <w:autoSpaceDE w:val="0"/>
              <w:autoSpaceDN w:val="0"/>
              <w:adjustRightInd w:val="0"/>
              <w:spacing w:after="0" w:line="240" w:lineRule="auto"/>
              <w:ind w:left="0"/>
              <w:rPr>
                <w:rFonts w:ascii="Times New Roman" w:hAnsi="Times New Roman"/>
              </w:rPr>
            </w:pPr>
            <w:r w:rsidRPr="00B67F4C">
              <w:rPr>
                <w:rFonts w:ascii="Times New Roman" w:hAnsi="Times New Roman"/>
              </w:rPr>
              <w:t>2.</w:t>
            </w:r>
            <w:r w:rsidRPr="004250AA">
              <w:rPr>
                <w:rFonts w:ascii="Times New Roman" w:hAnsi="Times New Roman"/>
              </w:rPr>
              <w:t>Результаты аукциона оформляются протоколом о результатах аукциона.</w:t>
            </w:r>
          </w:p>
          <w:p w:rsidR="00C60676" w:rsidRPr="004250AA" w:rsidRDefault="00C60676" w:rsidP="004250AA">
            <w:pPr>
              <w:pStyle w:val="a5"/>
              <w:tabs>
                <w:tab w:val="left" w:pos="1560"/>
              </w:tabs>
              <w:autoSpaceDE w:val="0"/>
              <w:autoSpaceDN w:val="0"/>
              <w:adjustRightInd w:val="0"/>
              <w:spacing w:after="0" w:line="240" w:lineRule="auto"/>
              <w:ind w:left="0"/>
              <w:rPr>
                <w:rFonts w:ascii="Times New Roman" w:hAnsi="Times New Roman"/>
              </w:rPr>
            </w:pPr>
            <w:r w:rsidRPr="004250AA">
              <w:rPr>
                <w:rFonts w:ascii="Times New Roman" w:hAnsi="Times New Roman"/>
              </w:rPr>
              <w:t xml:space="preserve"> 2.1.Протокол о результатах аукциона составляется в двух экземплярах, один из которых передается победителю аукциона, а второй остается в отделе.</w:t>
            </w:r>
          </w:p>
          <w:p w:rsidR="00C60676" w:rsidRPr="00B67F4C"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sidRPr="00B67F4C">
              <w:rPr>
                <w:rFonts w:ascii="Times New Roman" w:hAnsi="Times New Roman"/>
                <w:color w:val="000000"/>
              </w:rPr>
              <w:t xml:space="preserve"> </w:t>
            </w:r>
            <w:r>
              <w:rPr>
                <w:rFonts w:ascii="Times New Roman" w:hAnsi="Times New Roman"/>
                <w:color w:val="000000"/>
              </w:rPr>
              <w:t>2.2.</w:t>
            </w:r>
            <w:r w:rsidRPr="00B67F4C">
              <w:rPr>
                <w:rFonts w:ascii="Times New Roman" w:hAnsi="Times New Roman"/>
                <w:color w:val="000000"/>
              </w:rPr>
              <w:t>В</w:t>
            </w:r>
            <w:r>
              <w:rPr>
                <w:rFonts w:ascii="Times New Roman" w:hAnsi="Times New Roman"/>
                <w:color w:val="000000"/>
              </w:rPr>
              <w:t xml:space="preserve"> </w:t>
            </w:r>
            <w:r w:rsidRPr="00B67F4C">
              <w:rPr>
                <w:rFonts w:ascii="Times New Roman" w:hAnsi="Times New Roman"/>
                <w:color w:val="000000"/>
              </w:rPr>
              <w:t xml:space="preserve">протоколе </w:t>
            </w:r>
            <w:r>
              <w:rPr>
                <w:rFonts w:ascii="Times New Roman" w:hAnsi="Times New Roman"/>
                <w:color w:val="000000"/>
              </w:rPr>
              <w:t>у</w:t>
            </w:r>
            <w:r w:rsidRPr="00B67F4C">
              <w:rPr>
                <w:rFonts w:ascii="Times New Roman" w:hAnsi="Times New Roman"/>
                <w:color w:val="000000"/>
              </w:rPr>
              <w:t>казываются:</w:t>
            </w:r>
          </w:p>
          <w:p w:rsidR="00C60676" w:rsidRPr="00B67F4C"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w:t>
            </w:r>
            <w:r w:rsidRPr="00B67F4C">
              <w:rPr>
                <w:rFonts w:ascii="Times New Roman" w:hAnsi="Times New Roman"/>
                <w:color w:val="000000"/>
              </w:rPr>
              <w:t>сведения о месте, дате и времени проведения аукциона;</w:t>
            </w:r>
          </w:p>
          <w:p w:rsidR="00C60676" w:rsidRPr="00B67F4C"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w:t>
            </w:r>
            <w:r w:rsidRPr="00B67F4C">
              <w:rPr>
                <w:rFonts w:ascii="Times New Roman" w:hAnsi="Times New Roman"/>
                <w:color w:val="000000"/>
              </w:rPr>
              <w:t>предмет аукциона, в том числе сведения о местоположении и площади земельного участка;</w:t>
            </w:r>
          </w:p>
          <w:p w:rsidR="00C60676" w:rsidRPr="00B67F4C"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w:t>
            </w:r>
            <w:r w:rsidRPr="00B67F4C">
              <w:rPr>
                <w:rFonts w:ascii="Times New Roman" w:hAnsi="Times New Roman"/>
                <w:color w:val="000000"/>
              </w:rPr>
              <w:t xml:space="preserve">сведения об участниках аукциона, о начальной </w:t>
            </w:r>
            <w:r w:rsidRPr="00B67F4C">
              <w:rPr>
                <w:rFonts w:ascii="Times New Roman" w:hAnsi="Times New Roman"/>
                <w:color w:val="000000"/>
              </w:rPr>
              <w:lastRenderedPageBreak/>
              <w:t>цене предмета аукциона, последнем и предпоследнем предложениях о цене предмета аукциона;</w:t>
            </w:r>
          </w:p>
          <w:p w:rsidR="00C60676" w:rsidRPr="00B67F4C"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w:t>
            </w:r>
            <w:r w:rsidRPr="00B67F4C">
              <w:rPr>
                <w:rFonts w:ascii="Times New Roman" w:hAnsi="Times New Roman"/>
                <w:color w:val="00000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60676" w:rsidRPr="00B67F4C"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w:t>
            </w:r>
            <w:r w:rsidRPr="00B67F4C">
              <w:rPr>
                <w:rFonts w:ascii="Times New Roman" w:hAnsi="Times New Roman"/>
                <w:color w:val="000000"/>
              </w:rPr>
              <w:t xml:space="preserve">сведения о последнем </w:t>
            </w:r>
            <w:proofErr w:type="gramStart"/>
            <w:r w:rsidRPr="00B67F4C">
              <w:rPr>
                <w:rFonts w:ascii="Times New Roman" w:hAnsi="Times New Roman"/>
                <w:color w:val="000000"/>
              </w:rPr>
              <w:t>предложении</w:t>
            </w:r>
            <w:proofErr w:type="gramEnd"/>
            <w:r w:rsidRPr="00B67F4C">
              <w:rPr>
                <w:rFonts w:ascii="Times New Roman" w:hAnsi="Times New Roman"/>
                <w:color w:val="00000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60676"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3.</w:t>
            </w:r>
            <w:r w:rsidRPr="00B67F4C">
              <w:rPr>
                <w:rFonts w:ascii="Times New Roman" w:hAnsi="Times New Roman"/>
                <w:color w:val="00000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60676" w:rsidRPr="004250AA"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sidRPr="004250AA">
              <w:rPr>
                <w:rFonts w:ascii="Times New Roman" w:hAnsi="Times New Roman"/>
                <w:color w:val="000000"/>
              </w:rPr>
              <w:t>4</w:t>
            </w:r>
            <w:r>
              <w:rPr>
                <w:rFonts w:ascii="Times New Roman" w:hAnsi="Times New Roman"/>
                <w:color w:val="000000"/>
              </w:rPr>
              <w:t>.</w:t>
            </w:r>
            <w:r w:rsidRPr="004250AA">
              <w:rPr>
                <w:rFonts w:ascii="Times New Roman" w:hAnsi="Times New Roman"/>
                <w:color w:val="000000"/>
              </w:rPr>
              <w:t xml:space="preserve">Специалист </w:t>
            </w:r>
            <w:r w:rsidRPr="004250AA">
              <w:rPr>
                <w:rFonts w:ascii="Times New Roman" w:hAnsi="Times New Roman"/>
                <w:color w:val="000000"/>
              </w:rPr>
              <w:lastRenderedPageBreak/>
              <w:t>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60676"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sidRPr="004250AA">
              <w:rPr>
                <w:rFonts w:ascii="Times New Roman" w:hAnsi="Times New Roman"/>
                <w:color w:val="000000"/>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C60676" w:rsidRPr="002A4FCE" w:rsidRDefault="00C60676" w:rsidP="002A4FCE">
            <w:pPr>
              <w:pStyle w:val="a5"/>
              <w:tabs>
                <w:tab w:val="left" w:pos="1560"/>
              </w:tabs>
              <w:autoSpaceDE w:val="0"/>
              <w:autoSpaceDN w:val="0"/>
              <w:adjustRightInd w:val="0"/>
              <w:spacing w:after="0" w:line="240" w:lineRule="auto"/>
              <w:ind w:left="0"/>
              <w:jc w:val="both"/>
              <w:rPr>
                <w:rFonts w:ascii="Times New Roman" w:hAnsi="Times New Roman"/>
                <w:color w:val="000000"/>
              </w:rPr>
            </w:pPr>
            <w:r>
              <w:rPr>
                <w:rFonts w:ascii="Times New Roman" w:hAnsi="Times New Roman"/>
                <w:color w:val="000000"/>
              </w:rPr>
              <w:t>5.</w:t>
            </w:r>
            <w:r w:rsidRPr="002A4FCE">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C60676" w:rsidRPr="004250AA" w:rsidRDefault="00C60676" w:rsidP="002A4FCE">
            <w:pPr>
              <w:pStyle w:val="a5"/>
              <w:tabs>
                <w:tab w:val="left" w:pos="1560"/>
              </w:tabs>
              <w:autoSpaceDE w:val="0"/>
              <w:autoSpaceDN w:val="0"/>
              <w:adjustRightInd w:val="0"/>
              <w:spacing w:after="0" w:line="240" w:lineRule="auto"/>
              <w:ind w:left="0"/>
              <w:jc w:val="both"/>
              <w:rPr>
                <w:rFonts w:ascii="Times New Roman" w:hAnsi="Times New Roman"/>
                <w:color w:val="000000"/>
              </w:rPr>
            </w:pPr>
            <w:r w:rsidRPr="002A4FCE">
              <w:rPr>
                <w:rFonts w:ascii="Times New Roman" w:hAnsi="Times New Roman"/>
                <w:color w:val="000000"/>
              </w:rPr>
              <w:t>При этом договор купли-</w:t>
            </w:r>
            <w:r w:rsidRPr="002A4FCE">
              <w:rPr>
                <w:rFonts w:ascii="Times New Roman" w:hAnsi="Times New Roman"/>
                <w:color w:val="000000"/>
              </w:rPr>
              <w:lastRenderedPageBreak/>
              <w:t>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60676" w:rsidRPr="004250AA"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r w:rsidRPr="004250AA">
              <w:rPr>
                <w:rFonts w:ascii="Times New Roman" w:hAnsi="Times New Roman"/>
                <w:color w:val="00000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60676" w:rsidRPr="00B67F4C" w:rsidRDefault="00C60676" w:rsidP="004250AA">
            <w:pPr>
              <w:pStyle w:val="a5"/>
              <w:tabs>
                <w:tab w:val="left" w:pos="1560"/>
              </w:tabs>
              <w:autoSpaceDE w:val="0"/>
              <w:autoSpaceDN w:val="0"/>
              <w:adjustRightInd w:val="0"/>
              <w:spacing w:after="0" w:line="240" w:lineRule="auto"/>
              <w:ind w:left="0"/>
              <w:rPr>
                <w:rFonts w:ascii="Times New Roman" w:hAnsi="Times New Roman"/>
                <w:color w:val="000000"/>
              </w:rPr>
            </w:pPr>
          </w:p>
          <w:p w:rsidR="00C60676" w:rsidRPr="00B67F4C" w:rsidRDefault="00C60676" w:rsidP="00F35E06">
            <w:pPr>
              <w:pStyle w:val="a6"/>
              <w:rPr>
                <w:sz w:val="22"/>
                <w:szCs w:val="22"/>
              </w:rPr>
            </w:pPr>
          </w:p>
        </w:tc>
        <w:tc>
          <w:tcPr>
            <w:tcW w:w="2126" w:type="dxa"/>
          </w:tcPr>
          <w:p w:rsidR="00C60676" w:rsidRPr="00C1778D" w:rsidRDefault="00C60676" w:rsidP="00C1778D">
            <w:pPr>
              <w:spacing w:after="0" w:line="240" w:lineRule="auto"/>
              <w:rPr>
                <w:rFonts w:ascii="Times New Roman" w:hAnsi="Times New Roman"/>
              </w:rPr>
            </w:pPr>
            <w:r w:rsidRPr="00C1778D">
              <w:rPr>
                <w:rFonts w:ascii="Times New Roman" w:hAnsi="Times New Roman"/>
              </w:rPr>
              <w:lastRenderedPageBreak/>
              <w:t>Положительный/ отрицательный.</w:t>
            </w:r>
          </w:p>
        </w:tc>
        <w:tc>
          <w:tcPr>
            <w:tcW w:w="1701" w:type="dxa"/>
          </w:tcPr>
          <w:p w:rsidR="00C60676" w:rsidRPr="00C1778D" w:rsidRDefault="00C60676" w:rsidP="00C1778D">
            <w:pPr>
              <w:spacing w:after="0" w:line="240" w:lineRule="auto"/>
              <w:jc w:val="center"/>
              <w:rPr>
                <w:rFonts w:ascii="Times New Roman" w:hAnsi="Times New Roman"/>
              </w:rPr>
            </w:pPr>
            <w:r w:rsidRPr="00C1778D">
              <w:rPr>
                <w:rFonts w:ascii="Times New Roman" w:hAnsi="Times New Roman"/>
              </w:rPr>
              <w:t>«-»</w:t>
            </w:r>
          </w:p>
          <w:p w:rsidR="00C60676" w:rsidRPr="00C1778D" w:rsidRDefault="00C60676" w:rsidP="00C1778D">
            <w:pPr>
              <w:spacing w:after="0" w:line="240" w:lineRule="auto"/>
              <w:jc w:val="center"/>
            </w:pPr>
          </w:p>
        </w:tc>
        <w:tc>
          <w:tcPr>
            <w:tcW w:w="1574" w:type="dxa"/>
          </w:tcPr>
          <w:p w:rsidR="00C60676" w:rsidRPr="00C1778D" w:rsidRDefault="00C60676" w:rsidP="00C1778D">
            <w:pPr>
              <w:spacing w:after="0" w:line="240" w:lineRule="auto"/>
              <w:jc w:val="center"/>
            </w:pPr>
            <w:r w:rsidRPr="00C1778D">
              <w:rPr>
                <w:rFonts w:ascii="Times New Roman" w:hAnsi="Times New Roman"/>
              </w:rPr>
              <w:t>«-»</w:t>
            </w:r>
          </w:p>
        </w:tc>
        <w:tc>
          <w:tcPr>
            <w:tcW w:w="2980" w:type="dxa"/>
          </w:tcPr>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1. Лично в отделе администрации Рамонского муниципального района;</w:t>
            </w:r>
          </w:p>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2. Лично в МФЦ на бумажном носителе;</w:t>
            </w:r>
          </w:p>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 xml:space="preserve">3. Лично через </w:t>
            </w:r>
            <w:r w:rsidRPr="00C1778D">
              <w:rPr>
                <w:rFonts w:ascii="Times New Roman" w:hAnsi="Times New Roman"/>
                <w:sz w:val="24"/>
                <w:szCs w:val="24"/>
              </w:rPr>
              <w:t xml:space="preserve">уполномоченного представителя </w:t>
            </w:r>
            <w:r w:rsidRPr="00C1778D">
              <w:rPr>
                <w:rFonts w:ascii="Times New Roman" w:hAnsi="Times New Roman"/>
                <w:color w:val="000000"/>
                <w:szCs w:val="16"/>
              </w:rPr>
              <w:t>на бумажном носителе в отделе администрации Рамонского муниципального района;</w:t>
            </w:r>
          </w:p>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 xml:space="preserve">4. Лично через </w:t>
            </w:r>
            <w:r w:rsidRPr="00C1778D">
              <w:rPr>
                <w:rFonts w:ascii="Times New Roman" w:hAnsi="Times New Roman"/>
                <w:sz w:val="24"/>
                <w:szCs w:val="24"/>
              </w:rPr>
              <w:t xml:space="preserve">уполномоченного представителя </w:t>
            </w:r>
            <w:r w:rsidRPr="00C1778D">
              <w:rPr>
                <w:rFonts w:ascii="Times New Roman" w:hAnsi="Times New Roman"/>
                <w:color w:val="000000"/>
                <w:szCs w:val="16"/>
              </w:rPr>
              <w:t>в МФЦ на бумажном носителе</w:t>
            </w:r>
          </w:p>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5. Почтовая связь;</w:t>
            </w:r>
          </w:p>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6.</w:t>
            </w:r>
            <w:r w:rsidRPr="00C1778D">
              <w:rPr>
                <w:rFonts w:ascii="Times New Roman" w:hAnsi="Times New Roman"/>
              </w:rPr>
              <w:t xml:space="preserve"> Единый портал государственных и муниципальных услуг.</w:t>
            </w:r>
          </w:p>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 xml:space="preserve"> </w:t>
            </w:r>
          </w:p>
        </w:tc>
        <w:tc>
          <w:tcPr>
            <w:tcW w:w="992" w:type="dxa"/>
          </w:tcPr>
          <w:p w:rsidR="00C60676" w:rsidRPr="00C1778D" w:rsidRDefault="00C60676" w:rsidP="00C1778D">
            <w:pPr>
              <w:spacing w:after="0" w:line="240" w:lineRule="auto"/>
              <w:jc w:val="center"/>
            </w:pPr>
            <w:r w:rsidRPr="00C1778D">
              <w:rPr>
                <w:rFonts w:ascii="Times New Roman" w:hAnsi="Times New Roman"/>
              </w:rPr>
              <w:t>«-»</w:t>
            </w:r>
          </w:p>
        </w:tc>
        <w:tc>
          <w:tcPr>
            <w:tcW w:w="1046" w:type="dxa"/>
          </w:tcPr>
          <w:p w:rsidR="00C60676" w:rsidRPr="00C1778D" w:rsidRDefault="00C60676" w:rsidP="00C1778D">
            <w:pPr>
              <w:spacing w:after="0" w:line="240" w:lineRule="auto"/>
              <w:jc w:val="center"/>
            </w:pPr>
            <w:r w:rsidRPr="00C1778D">
              <w:rPr>
                <w:rFonts w:ascii="Times New Roman" w:hAnsi="Times New Roman"/>
              </w:rPr>
              <w:t>«-»</w:t>
            </w:r>
          </w:p>
        </w:tc>
      </w:tr>
    </w:tbl>
    <w:p w:rsidR="00C60676" w:rsidRDefault="00C60676" w:rsidP="004C0A7F">
      <w:pPr>
        <w:rPr>
          <w:rFonts w:ascii="Times New Roman" w:hAnsi="Times New Roman"/>
          <w:b/>
          <w:sz w:val="28"/>
        </w:rPr>
      </w:pPr>
    </w:p>
    <w:p w:rsidR="00C60676" w:rsidRDefault="00C60676" w:rsidP="004C0A7F">
      <w:pPr>
        <w:rPr>
          <w:rFonts w:ascii="Times New Roman" w:hAnsi="Times New Roman"/>
          <w:b/>
          <w:sz w:val="28"/>
        </w:rPr>
      </w:pPr>
    </w:p>
    <w:p w:rsidR="00C60676" w:rsidRDefault="00C60676" w:rsidP="004C0A7F">
      <w:pPr>
        <w:rPr>
          <w:rFonts w:ascii="Times New Roman" w:hAnsi="Times New Roman"/>
          <w:b/>
          <w:sz w:val="28"/>
        </w:rPr>
      </w:pPr>
    </w:p>
    <w:p w:rsidR="00C60676" w:rsidRDefault="00C60676" w:rsidP="004C0A7F">
      <w:pPr>
        <w:rPr>
          <w:rFonts w:ascii="Times New Roman" w:hAnsi="Times New Roman"/>
          <w:b/>
          <w:sz w:val="28"/>
        </w:rPr>
      </w:pPr>
    </w:p>
    <w:p w:rsidR="00C60676" w:rsidRDefault="00C60676" w:rsidP="004C0A7F">
      <w:pPr>
        <w:rPr>
          <w:rFonts w:ascii="Times New Roman" w:hAnsi="Times New Roman"/>
          <w:b/>
          <w:sz w:val="28"/>
        </w:rPr>
      </w:pPr>
    </w:p>
    <w:p w:rsidR="00C60676" w:rsidRDefault="00C60676" w:rsidP="004C0A7F">
      <w:pPr>
        <w:rPr>
          <w:rFonts w:ascii="Times New Roman" w:hAnsi="Times New Roman"/>
          <w:b/>
          <w:sz w:val="28"/>
        </w:rPr>
      </w:pPr>
    </w:p>
    <w:p w:rsidR="00C60676" w:rsidRDefault="00C60676" w:rsidP="004C0A7F">
      <w:pPr>
        <w:rPr>
          <w:rFonts w:ascii="Times New Roman" w:hAnsi="Times New Roman"/>
          <w:b/>
          <w:sz w:val="28"/>
        </w:rPr>
      </w:pPr>
      <w:r>
        <w:rPr>
          <w:rFonts w:ascii="Times New Roman" w:hAnsi="Times New Roman"/>
          <w:b/>
          <w:sz w:val="28"/>
        </w:rPr>
        <w:lastRenderedPageBreak/>
        <w:t>Раздел 7. «Технологические процессы предоставления «муниципальной услуги»</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985"/>
        <w:gridCol w:w="6237"/>
        <w:gridCol w:w="1701"/>
        <w:gridCol w:w="1898"/>
        <w:gridCol w:w="1788"/>
        <w:gridCol w:w="1559"/>
      </w:tblGrid>
      <w:tr w:rsidR="00C60676" w:rsidRPr="00C1778D" w:rsidTr="00C1778D">
        <w:trPr>
          <w:trHeight w:val="906"/>
        </w:trPr>
        <w:tc>
          <w:tcPr>
            <w:tcW w:w="675"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1985"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процедуры процесса</w:t>
            </w:r>
          </w:p>
        </w:tc>
        <w:tc>
          <w:tcPr>
            <w:tcW w:w="6237"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Особенности исполнения процедуры процесса </w:t>
            </w:r>
          </w:p>
        </w:tc>
        <w:tc>
          <w:tcPr>
            <w:tcW w:w="1701"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Сроки исполнения процедуры (процесса)</w:t>
            </w:r>
          </w:p>
        </w:tc>
        <w:tc>
          <w:tcPr>
            <w:tcW w:w="1898"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Исполнитель процедуры процесса </w:t>
            </w:r>
          </w:p>
        </w:tc>
        <w:tc>
          <w:tcPr>
            <w:tcW w:w="1788"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Ресурсы необходимые для выполнения процедуры процесса </w:t>
            </w:r>
          </w:p>
        </w:tc>
        <w:tc>
          <w:tcPr>
            <w:tcW w:w="1559" w:type="dxa"/>
            <w:vMerge w:val="restart"/>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Формы документов, необходимые для выполнения процедуры процесса</w:t>
            </w:r>
          </w:p>
        </w:tc>
      </w:tr>
      <w:tr w:rsidR="00C60676" w:rsidRPr="00C1778D" w:rsidTr="00C1778D">
        <w:trPr>
          <w:trHeight w:val="747"/>
        </w:trPr>
        <w:tc>
          <w:tcPr>
            <w:tcW w:w="675" w:type="dxa"/>
            <w:vMerge/>
          </w:tcPr>
          <w:p w:rsidR="00C60676" w:rsidRPr="00C1778D" w:rsidRDefault="00C60676" w:rsidP="00C1778D">
            <w:pPr>
              <w:spacing w:after="0" w:line="240" w:lineRule="auto"/>
              <w:jc w:val="center"/>
              <w:rPr>
                <w:rFonts w:ascii="Times New Roman" w:hAnsi="Times New Roman"/>
                <w:b/>
                <w:sz w:val="24"/>
              </w:rPr>
            </w:pPr>
          </w:p>
        </w:tc>
        <w:tc>
          <w:tcPr>
            <w:tcW w:w="1985" w:type="dxa"/>
            <w:vMerge/>
          </w:tcPr>
          <w:p w:rsidR="00C60676" w:rsidRPr="00C1778D" w:rsidRDefault="00C60676" w:rsidP="00C1778D">
            <w:pPr>
              <w:spacing w:after="0" w:line="240" w:lineRule="auto"/>
              <w:jc w:val="center"/>
              <w:rPr>
                <w:rFonts w:ascii="Times New Roman" w:hAnsi="Times New Roman"/>
                <w:b/>
                <w:sz w:val="24"/>
              </w:rPr>
            </w:pPr>
          </w:p>
        </w:tc>
        <w:tc>
          <w:tcPr>
            <w:tcW w:w="6237" w:type="dxa"/>
            <w:vMerge/>
          </w:tcPr>
          <w:p w:rsidR="00C60676" w:rsidRPr="00C1778D" w:rsidRDefault="00C60676" w:rsidP="00C1778D">
            <w:pPr>
              <w:spacing w:after="0" w:line="240" w:lineRule="auto"/>
              <w:jc w:val="center"/>
              <w:rPr>
                <w:rFonts w:ascii="Times New Roman" w:hAnsi="Times New Roman"/>
                <w:b/>
                <w:sz w:val="24"/>
              </w:rPr>
            </w:pPr>
          </w:p>
        </w:tc>
        <w:tc>
          <w:tcPr>
            <w:tcW w:w="1701" w:type="dxa"/>
            <w:vMerge/>
          </w:tcPr>
          <w:p w:rsidR="00C60676" w:rsidRPr="00C1778D" w:rsidRDefault="00C60676" w:rsidP="00C1778D">
            <w:pPr>
              <w:spacing w:after="0" w:line="240" w:lineRule="auto"/>
              <w:jc w:val="center"/>
              <w:rPr>
                <w:rFonts w:ascii="Times New Roman" w:hAnsi="Times New Roman"/>
                <w:b/>
                <w:sz w:val="24"/>
              </w:rPr>
            </w:pPr>
          </w:p>
        </w:tc>
        <w:tc>
          <w:tcPr>
            <w:tcW w:w="1898" w:type="dxa"/>
            <w:vMerge/>
          </w:tcPr>
          <w:p w:rsidR="00C60676" w:rsidRPr="00C1778D" w:rsidRDefault="00C60676" w:rsidP="00C1778D">
            <w:pPr>
              <w:spacing w:after="0" w:line="240" w:lineRule="auto"/>
              <w:jc w:val="center"/>
              <w:rPr>
                <w:rFonts w:ascii="Times New Roman" w:hAnsi="Times New Roman"/>
                <w:b/>
                <w:sz w:val="24"/>
              </w:rPr>
            </w:pPr>
          </w:p>
        </w:tc>
        <w:tc>
          <w:tcPr>
            <w:tcW w:w="1788" w:type="dxa"/>
            <w:vMerge/>
          </w:tcPr>
          <w:p w:rsidR="00C60676" w:rsidRPr="00C1778D" w:rsidRDefault="00C60676" w:rsidP="00C1778D">
            <w:pPr>
              <w:spacing w:after="0" w:line="240" w:lineRule="auto"/>
              <w:jc w:val="center"/>
              <w:rPr>
                <w:rFonts w:ascii="Times New Roman" w:hAnsi="Times New Roman"/>
                <w:b/>
                <w:sz w:val="24"/>
              </w:rPr>
            </w:pPr>
          </w:p>
        </w:tc>
        <w:tc>
          <w:tcPr>
            <w:tcW w:w="1559" w:type="dxa"/>
            <w:vMerge/>
          </w:tcPr>
          <w:p w:rsidR="00C60676" w:rsidRPr="00C1778D" w:rsidRDefault="00C60676" w:rsidP="00C1778D">
            <w:pPr>
              <w:spacing w:after="0" w:line="240" w:lineRule="auto"/>
              <w:jc w:val="center"/>
              <w:rPr>
                <w:rFonts w:ascii="Times New Roman" w:hAnsi="Times New Roman"/>
                <w:b/>
                <w:sz w:val="24"/>
              </w:rPr>
            </w:pPr>
          </w:p>
        </w:tc>
      </w:tr>
      <w:tr w:rsidR="00C60676" w:rsidRPr="00C1778D" w:rsidTr="00C1778D">
        <w:tc>
          <w:tcPr>
            <w:tcW w:w="675"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1985"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6237"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1701"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89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78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559"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7</w:t>
            </w:r>
          </w:p>
        </w:tc>
      </w:tr>
      <w:tr w:rsidR="00C60676" w:rsidRPr="00C1778D" w:rsidTr="00C1778D">
        <w:trPr>
          <w:trHeight w:val="269"/>
        </w:trPr>
        <w:tc>
          <w:tcPr>
            <w:tcW w:w="675" w:type="dxa"/>
          </w:tcPr>
          <w:p w:rsidR="00C60676" w:rsidRPr="00C1778D" w:rsidRDefault="00C60676" w:rsidP="00C1778D">
            <w:pPr>
              <w:spacing w:after="0" w:line="240" w:lineRule="auto"/>
              <w:jc w:val="center"/>
              <w:rPr>
                <w:rFonts w:ascii="Times New Roman" w:hAnsi="Times New Roman"/>
              </w:rPr>
            </w:pPr>
            <w:r w:rsidRPr="00C1778D">
              <w:rPr>
                <w:rFonts w:ascii="Times New Roman" w:hAnsi="Times New Roman"/>
              </w:rPr>
              <w:t>1.</w:t>
            </w:r>
          </w:p>
          <w:p w:rsidR="00C60676" w:rsidRPr="00C1778D" w:rsidRDefault="00C60676" w:rsidP="00C1778D">
            <w:pPr>
              <w:spacing w:after="0" w:line="240" w:lineRule="auto"/>
              <w:rPr>
                <w:rFonts w:ascii="Times New Roman" w:hAnsi="Times New Roman"/>
              </w:rPr>
            </w:pPr>
          </w:p>
        </w:tc>
        <w:tc>
          <w:tcPr>
            <w:tcW w:w="1985" w:type="dxa"/>
          </w:tcPr>
          <w:p w:rsidR="00C60676" w:rsidRPr="00C1778D" w:rsidRDefault="00C60676" w:rsidP="00E3399E">
            <w:pPr>
              <w:pStyle w:val="a6"/>
              <w:rPr>
                <w:sz w:val="24"/>
              </w:rPr>
            </w:pPr>
            <w:r w:rsidRPr="00C1778D">
              <w:rPr>
                <w:sz w:val="24"/>
              </w:rPr>
              <w:t>Прием и регистрация заявления и прилагаемых к нему документов.</w:t>
            </w:r>
          </w:p>
          <w:p w:rsidR="00C60676" w:rsidRPr="00C1778D" w:rsidRDefault="00C60676" w:rsidP="00E3399E">
            <w:pPr>
              <w:pStyle w:val="a6"/>
              <w:rPr>
                <w:sz w:val="24"/>
              </w:rPr>
            </w:pPr>
          </w:p>
        </w:tc>
        <w:tc>
          <w:tcPr>
            <w:tcW w:w="6237" w:type="dxa"/>
          </w:tcPr>
          <w:p w:rsidR="00C60676" w:rsidRPr="00C1778D" w:rsidRDefault="00C60676" w:rsidP="00C1778D">
            <w:pPr>
              <w:pStyle w:val="a6"/>
              <w:tabs>
                <w:tab w:val="left" w:pos="145"/>
              </w:tabs>
              <w:rPr>
                <w:sz w:val="22"/>
              </w:rPr>
            </w:pPr>
            <w:r w:rsidRPr="00C1778D">
              <w:rPr>
                <w:sz w:val="22"/>
                <w:szCs w:val="24"/>
                <w:lang w:eastAsia="ar-SA"/>
              </w:rPr>
              <w:t xml:space="preserve"> 1. </w:t>
            </w:r>
            <w:proofErr w:type="gramStart"/>
            <w:r w:rsidRPr="00C1778D">
              <w:rPr>
                <w:sz w:val="22"/>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60676" w:rsidRPr="00C1778D" w:rsidRDefault="00C60676" w:rsidP="00E550A9">
            <w:pPr>
              <w:pStyle w:val="a6"/>
              <w:rPr>
                <w:sz w:val="22"/>
              </w:rPr>
            </w:pPr>
            <w:r w:rsidRPr="00C1778D">
              <w:rPr>
                <w:sz w:val="22"/>
              </w:rPr>
              <w:t xml:space="preserve">  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C60676" w:rsidRPr="00C1778D" w:rsidRDefault="00C60676" w:rsidP="00E550A9">
            <w:pPr>
              <w:pStyle w:val="a6"/>
              <w:rPr>
                <w:sz w:val="22"/>
              </w:rPr>
            </w:pPr>
            <w:r w:rsidRPr="00C1778D">
              <w:rPr>
                <w:sz w:val="22"/>
              </w:rPr>
              <w:t xml:space="preserve">  3. При личном обращении заявителя или уполномоченного представителя в администрацию либо в МФЦ специалист, ответственный за прием документов:</w:t>
            </w:r>
          </w:p>
          <w:p w:rsidR="00C60676" w:rsidRPr="00C1778D" w:rsidRDefault="00C60676" w:rsidP="00E550A9">
            <w:pPr>
              <w:pStyle w:val="a6"/>
              <w:rPr>
                <w:sz w:val="22"/>
              </w:rPr>
            </w:pPr>
            <w:r w:rsidRPr="00C1778D">
              <w:rPr>
                <w:sz w:val="22"/>
              </w:rPr>
              <w:t>- устанавливает предмет обращения, устанавливает личность заявителя, проверяет документ, удостоверяющий личность заявителя;</w:t>
            </w:r>
          </w:p>
          <w:p w:rsidR="00C60676" w:rsidRPr="00C1778D" w:rsidRDefault="00C60676" w:rsidP="00E550A9">
            <w:pPr>
              <w:pStyle w:val="a6"/>
              <w:rPr>
                <w:sz w:val="22"/>
              </w:rPr>
            </w:pPr>
            <w:r w:rsidRPr="00C1778D">
              <w:rPr>
                <w:sz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60676" w:rsidRPr="00C1778D" w:rsidRDefault="00C60676" w:rsidP="00E550A9">
            <w:pPr>
              <w:pStyle w:val="a6"/>
              <w:rPr>
                <w:sz w:val="22"/>
              </w:rPr>
            </w:pPr>
            <w:r w:rsidRPr="00C1778D">
              <w:rPr>
                <w:sz w:val="22"/>
              </w:rPr>
              <w:t>- проверяет соответствие заявления установленным требованиям;</w:t>
            </w:r>
          </w:p>
          <w:p w:rsidR="00C60676" w:rsidRPr="00C1778D" w:rsidRDefault="00C60676" w:rsidP="00E550A9">
            <w:pPr>
              <w:pStyle w:val="a6"/>
              <w:rPr>
                <w:sz w:val="22"/>
              </w:rPr>
            </w:pPr>
            <w:r w:rsidRPr="00C1778D">
              <w:rPr>
                <w:sz w:val="22"/>
              </w:rPr>
              <w:t xml:space="preserve">- регистрирует заявление. </w:t>
            </w:r>
          </w:p>
          <w:p w:rsidR="00C60676" w:rsidRPr="00C1778D" w:rsidRDefault="00C60676" w:rsidP="00E550A9">
            <w:pPr>
              <w:pStyle w:val="a6"/>
              <w:rPr>
                <w:sz w:val="22"/>
                <w:szCs w:val="24"/>
              </w:rPr>
            </w:pPr>
            <w:r w:rsidRPr="00C1778D">
              <w:rPr>
                <w:sz w:val="22"/>
                <w:szCs w:val="24"/>
              </w:rPr>
              <w:t xml:space="preserve">   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60676" w:rsidRPr="00C1778D" w:rsidRDefault="00C60676" w:rsidP="00E550A9">
            <w:pPr>
              <w:pStyle w:val="a6"/>
              <w:rPr>
                <w:sz w:val="22"/>
                <w:szCs w:val="22"/>
              </w:rPr>
            </w:pPr>
            <w:r w:rsidRPr="00C1778D">
              <w:rPr>
                <w:sz w:val="22"/>
              </w:rPr>
              <w:t xml:space="preserve">  5. Результатом административной процедуры является  </w:t>
            </w:r>
            <w:r w:rsidRPr="00C1778D">
              <w:rPr>
                <w:sz w:val="22"/>
              </w:rPr>
              <w:lastRenderedPageBreak/>
              <w:t>регистрация и передача заявления должностному лицу, ответственному за предоставление муниципальной услуги либо отказ в приеме заявления.</w:t>
            </w:r>
          </w:p>
        </w:tc>
        <w:tc>
          <w:tcPr>
            <w:tcW w:w="1701" w:type="dxa"/>
          </w:tcPr>
          <w:p w:rsidR="00C60676" w:rsidRPr="00C1778D" w:rsidRDefault="00C60676" w:rsidP="00C1778D">
            <w:pPr>
              <w:spacing w:after="0" w:line="240" w:lineRule="auto"/>
              <w:rPr>
                <w:rFonts w:ascii="Times New Roman" w:hAnsi="Times New Roman"/>
              </w:rPr>
            </w:pPr>
            <w:r w:rsidRPr="00C1778D">
              <w:rPr>
                <w:rFonts w:ascii="Times New Roman" w:hAnsi="Times New Roman"/>
              </w:rPr>
              <w:lastRenderedPageBreak/>
              <w:t xml:space="preserve">1 календарный день. </w:t>
            </w:r>
          </w:p>
        </w:tc>
        <w:tc>
          <w:tcPr>
            <w:tcW w:w="1898" w:type="dxa"/>
          </w:tcPr>
          <w:p w:rsidR="00C60676" w:rsidRPr="00C1778D" w:rsidRDefault="00C60676" w:rsidP="00C1778D">
            <w:pPr>
              <w:spacing w:after="0" w:line="240" w:lineRule="auto"/>
              <w:rPr>
                <w:rFonts w:ascii="Times New Roman" w:hAnsi="Times New Roman"/>
              </w:rPr>
            </w:pPr>
            <w:r w:rsidRPr="00C1778D">
              <w:rPr>
                <w:rFonts w:ascii="Times New Roman" w:hAnsi="Times New Roman"/>
              </w:rPr>
              <w:t>Специалист, ответственный за предоставление муниципальной услуги, специалист МФЦ</w:t>
            </w:r>
          </w:p>
        </w:tc>
        <w:tc>
          <w:tcPr>
            <w:tcW w:w="1788" w:type="dxa"/>
          </w:tcPr>
          <w:p w:rsidR="00C60676" w:rsidRPr="00C1778D" w:rsidRDefault="00C60676" w:rsidP="00C1778D">
            <w:pPr>
              <w:spacing w:after="0" w:line="240" w:lineRule="auto"/>
              <w:rPr>
                <w:rFonts w:ascii="Times New Roman" w:hAnsi="Times New Roman"/>
              </w:rPr>
            </w:pPr>
            <w:r w:rsidRPr="00C1778D">
              <w:rPr>
                <w:rFonts w:ascii="Times New Roman" w:hAnsi="Times New Roman"/>
              </w:rPr>
              <w:t>- АИС МФЦ (для специалистов МФЦ);</w:t>
            </w:r>
          </w:p>
          <w:p w:rsidR="00C60676" w:rsidRPr="00C1778D" w:rsidRDefault="00C60676" w:rsidP="00C1778D">
            <w:pPr>
              <w:spacing w:after="0" w:line="240" w:lineRule="auto"/>
              <w:rPr>
                <w:rFonts w:ascii="Times New Roman" w:hAnsi="Times New Roman"/>
              </w:rPr>
            </w:pPr>
            <w:r w:rsidRPr="00C1778D">
              <w:rPr>
                <w:rFonts w:ascii="Times New Roman" w:hAnsi="Times New Roman"/>
              </w:rPr>
              <w:t xml:space="preserve">- журнал регистрации </w:t>
            </w:r>
            <w:r w:rsidRPr="00C1778D">
              <w:rPr>
                <w:rFonts w:ascii="Times New Roman" w:hAnsi="Times New Roman"/>
                <w:color w:val="000000"/>
                <w:sz w:val="24"/>
                <w:szCs w:val="24"/>
              </w:rPr>
              <w:t>заявления</w:t>
            </w:r>
          </w:p>
        </w:tc>
        <w:tc>
          <w:tcPr>
            <w:tcW w:w="1559" w:type="dxa"/>
          </w:tcPr>
          <w:p w:rsidR="00C60676" w:rsidRPr="00C1778D" w:rsidRDefault="00C60676" w:rsidP="00C1778D">
            <w:pPr>
              <w:spacing w:after="0" w:line="240" w:lineRule="auto"/>
              <w:rPr>
                <w:rFonts w:ascii="Times New Roman" w:hAnsi="Times New Roman"/>
              </w:rPr>
            </w:pPr>
            <w:r>
              <w:rPr>
                <w:rFonts w:ascii="Times New Roman" w:hAnsi="Times New Roman"/>
              </w:rPr>
              <w:t>- приложение № 1</w:t>
            </w:r>
          </w:p>
          <w:p w:rsidR="00C60676" w:rsidRPr="00C1778D" w:rsidRDefault="00C60676" w:rsidP="00C1778D">
            <w:pPr>
              <w:spacing w:after="0" w:line="240" w:lineRule="auto"/>
              <w:rPr>
                <w:rFonts w:ascii="Times New Roman" w:hAnsi="Times New Roman"/>
              </w:rPr>
            </w:pPr>
            <w:r>
              <w:rPr>
                <w:rFonts w:ascii="Times New Roman" w:hAnsi="Times New Roman"/>
              </w:rPr>
              <w:t>- приложение № 2</w:t>
            </w:r>
          </w:p>
        </w:tc>
      </w:tr>
      <w:tr w:rsidR="00C60676" w:rsidRPr="00C1778D" w:rsidTr="00C1778D">
        <w:trPr>
          <w:trHeight w:val="411"/>
        </w:trPr>
        <w:tc>
          <w:tcPr>
            <w:tcW w:w="675" w:type="dxa"/>
          </w:tcPr>
          <w:p w:rsidR="00C60676" w:rsidRPr="00C1778D" w:rsidRDefault="00C60676" w:rsidP="00C1778D">
            <w:pPr>
              <w:spacing w:after="0" w:line="240" w:lineRule="auto"/>
              <w:jc w:val="center"/>
              <w:rPr>
                <w:rFonts w:ascii="Times New Roman" w:hAnsi="Times New Roman"/>
              </w:rPr>
            </w:pPr>
            <w:r w:rsidRPr="00C1778D">
              <w:rPr>
                <w:rFonts w:ascii="Times New Roman" w:hAnsi="Times New Roman"/>
              </w:rPr>
              <w:lastRenderedPageBreak/>
              <w:t>2.</w:t>
            </w:r>
          </w:p>
        </w:tc>
        <w:tc>
          <w:tcPr>
            <w:tcW w:w="1985" w:type="dxa"/>
          </w:tcPr>
          <w:p w:rsidR="00C60676" w:rsidRPr="00C1778D" w:rsidRDefault="00C60676" w:rsidP="00FD5D15">
            <w:pPr>
              <w:pStyle w:val="a6"/>
              <w:rPr>
                <w:color w:val="000000"/>
                <w:sz w:val="24"/>
                <w:szCs w:val="24"/>
              </w:rPr>
            </w:pPr>
            <w:r>
              <w:rPr>
                <w:sz w:val="24"/>
              </w:rPr>
              <w:t>Рассмотрение заявления о проведен</w:t>
            </w:r>
            <w:proofErr w:type="gramStart"/>
            <w:r>
              <w:rPr>
                <w:sz w:val="24"/>
              </w:rPr>
              <w:t>ии ау</w:t>
            </w:r>
            <w:proofErr w:type="gramEnd"/>
            <w:r>
              <w:rPr>
                <w:sz w:val="24"/>
              </w:rPr>
              <w:t xml:space="preserve">кциона по продаже </w:t>
            </w:r>
            <w:r w:rsidRPr="00C1778D">
              <w:rPr>
                <w:color w:val="000000"/>
                <w:sz w:val="24"/>
                <w:szCs w:val="24"/>
              </w:rPr>
              <w:t xml:space="preserve"> </w:t>
            </w:r>
            <w:r>
              <w:rPr>
                <w:color w:val="000000"/>
                <w:sz w:val="24"/>
                <w:szCs w:val="24"/>
              </w:rPr>
              <w:t>земельного участка или аукциона на право заключения договора аренды земельного участка</w:t>
            </w:r>
          </w:p>
        </w:tc>
        <w:tc>
          <w:tcPr>
            <w:tcW w:w="6237" w:type="dxa"/>
          </w:tcPr>
          <w:p w:rsidR="00C60676" w:rsidRPr="00EF72FA" w:rsidRDefault="00C60676" w:rsidP="00EF72FA">
            <w:pPr>
              <w:pStyle w:val="a5"/>
              <w:tabs>
                <w:tab w:val="left" w:pos="1560"/>
              </w:tabs>
              <w:autoSpaceDE w:val="0"/>
              <w:autoSpaceDN w:val="0"/>
              <w:adjustRightInd w:val="0"/>
              <w:spacing w:after="0" w:line="240" w:lineRule="auto"/>
              <w:ind w:left="0"/>
              <w:rPr>
                <w:rFonts w:ascii="Times New Roman" w:hAnsi="Times New Roman"/>
                <w:color w:val="000000"/>
              </w:rPr>
            </w:pPr>
            <w:r w:rsidRPr="00EF72FA">
              <w:rPr>
                <w:color w:val="000000"/>
              </w:rPr>
              <w:t xml:space="preserve">  </w:t>
            </w:r>
            <w:r w:rsidRPr="00EF72FA">
              <w:rPr>
                <w:rFonts w:ascii="Times New Roman" w:hAnsi="Times New Roman"/>
                <w:color w:val="000000"/>
              </w:rPr>
              <w:t>Административная процедура по рассмотрению заявления о проведен</w:t>
            </w:r>
            <w:proofErr w:type="gramStart"/>
            <w:r w:rsidRPr="00EF72FA">
              <w:rPr>
                <w:rFonts w:ascii="Times New Roman" w:hAnsi="Times New Roman"/>
                <w:color w:val="000000"/>
              </w:rPr>
              <w:t>ии ау</w:t>
            </w:r>
            <w:proofErr w:type="gramEnd"/>
            <w:r w:rsidRPr="00EF72FA">
              <w:rPr>
                <w:rFonts w:ascii="Times New Roman" w:hAnsi="Times New Roman"/>
                <w:color w:val="00000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60676" w:rsidRPr="00EF72FA" w:rsidRDefault="00C60676" w:rsidP="00EF72FA">
            <w:pPr>
              <w:pStyle w:val="a5"/>
              <w:tabs>
                <w:tab w:val="left" w:pos="1560"/>
              </w:tabs>
              <w:autoSpaceDE w:val="0"/>
              <w:autoSpaceDN w:val="0"/>
              <w:adjustRightInd w:val="0"/>
              <w:spacing w:after="0" w:line="240" w:lineRule="auto"/>
              <w:ind w:left="0"/>
              <w:rPr>
                <w:rFonts w:ascii="Times New Roman" w:hAnsi="Times New Roman"/>
                <w:color w:val="000000"/>
              </w:rPr>
            </w:pPr>
            <w:r w:rsidRPr="00EF72FA">
              <w:rPr>
                <w:rFonts w:ascii="Times New Roman" w:hAnsi="Times New Roman"/>
                <w:color w:val="000000"/>
              </w:rPr>
              <w:t>- прием и регистрация заявления и прилагаемых к нему документов;</w:t>
            </w:r>
          </w:p>
          <w:p w:rsidR="00C60676" w:rsidRPr="00EF72FA" w:rsidRDefault="00C60676" w:rsidP="00EF72FA">
            <w:pPr>
              <w:pStyle w:val="a5"/>
              <w:tabs>
                <w:tab w:val="left" w:pos="1560"/>
              </w:tabs>
              <w:autoSpaceDE w:val="0"/>
              <w:autoSpaceDN w:val="0"/>
              <w:adjustRightInd w:val="0"/>
              <w:spacing w:after="0" w:line="240" w:lineRule="auto"/>
              <w:ind w:left="0"/>
              <w:rPr>
                <w:rFonts w:ascii="Times New Roman" w:hAnsi="Times New Roman"/>
                <w:color w:val="000000"/>
              </w:rPr>
            </w:pPr>
            <w:r w:rsidRPr="00EF72FA">
              <w:rPr>
                <w:rFonts w:ascii="Times New Roman" w:hAnsi="Times New Roman"/>
                <w:color w:val="000000"/>
              </w:rPr>
              <w:t>- проверка наличия или отсутствия оснований, предусмотренных пунктом 2.8.1. настоящего административного регламента;</w:t>
            </w:r>
          </w:p>
          <w:p w:rsidR="00C60676" w:rsidRPr="00EF72FA" w:rsidRDefault="00C60676" w:rsidP="00EF72FA">
            <w:pPr>
              <w:pStyle w:val="a5"/>
              <w:tabs>
                <w:tab w:val="left" w:pos="1560"/>
              </w:tabs>
              <w:autoSpaceDE w:val="0"/>
              <w:autoSpaceDN w:val="0"/>
              <w:adjustRightInd w:val="0"/>
              <w:spacing w:after="0" w:line="240" w:lineRule="auto"/>
              <w:ind w:left="0"/>
              <w:rPr>
                <w:rFonts w:ascii="Times New Roman" w:hAnsi="Times New Roman"/>
                <w:color w:val="000000"/>
              </w:rPr>
            </w:pPr>
            <w:r w:rsidRPr="00EF72FA">
              <w:rPr>
                <w:rFonts w:ascii="Times New Roman" w:hAnsi="Times New Roman"/>
                <w:color w:val="000000"/>
              </w:rPr>
              <w:t>- 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C60676" w:rsidRPr="00EF72FA" w:rsidRDefault="00C60676" w:rsidP="00EF72FA">
            <w:pPr>
              <w:pStyle w:val="a5"/>
              <w:tabs>
                <w:tab w:val="left" w:pos="1560"/>
              </w:tabs>
              <w:autoSpaceDE w:val="0"/>
              <w:autoSpaceDN w:val="0"/>
              <w:adjustRightInd w:val="0"/>
              <w:spacing w:after="0" w:line="240" w:lineRule="auto"/>
              <w:ind w:left="0"/>
              <w:rPr>
                <w:rFonts w:ascii="Times New Roman" w:hAnsi="Times New Roman"/>
                <w:color w:val="000000"/>
              </w:rPr>
            </w:pPr>
            <w:r w:rsidRPr="00EF72FA">
              <w:rPr>
                <w:rFonts w:ascii="Times New Roman" w:hAnsi="Times New Roman"/>
                <w:color w:val="000000"/>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60676" w:rsidRPr="00EF72FA" w:rsidRDefault="00C60676" w:rsidP="00EF72FA">
            <w:pPr>
              <w:pStyle w:val="a5"/>
              <w:tabs>
                <w:tab w:val="left" w:pos="1560"/>
              </w:tabs>
              <w:autoSpaceDE w:val="0"/>
              <w:autoSpaceDN w:val="0"/>
              <w:adjustRightInd w:val="0"/>
              <w:spacing w:after="0" w:line="240" w:lineRule="auto"/>
              <w:ind w:left="0"/>
              <w:rPr>
                <w:rFonts w:ascii="Times New Roman" w:hAnsi="Times New Roman"/>
                <w:color w:val="000000"/>
              </w:rPr>
            </w:pPr>
            <w:proofErr w:type="gramStart"/>
            <w:r w:rsidRPr="00EF72FA">
              <w:rPr>
                <w:rFonts w:ascii="Times New Roman" w:hAnsi="Times New Roman"/>
                <w:color w:val="000000"/>
              </w:rPr>
              <w:t>- 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roofErr w:type="gramEnd"/>
          </w:p>
          <w:p w:rsidR="00C60676" w:rsidRPr="00EF72FA" w:rsidRDefault="00C60676" w:rsidP="00EF72FA">
            <w:pPr>
              <w:pStyle w:val="a5"/>
              <w:tabs>
                <w:tab w:val="left" w:pos="1560"/>
              </w:tabs>
              <w:autoSpaceDE w:val="0"/>
              <w:autoSpaceDN w:val="0"/>
              <w:adjustRightInd w:val="0"/>
              <w:spacing w:after="0" w:line="240" w:lineRule="auto"/>
              <w:ind w:left="0"/>
              <w:rPr>
                <w:rFonts w:ascii="Times New Roman" w:hAnsi="Times New Roman"/>
                <w:color w:val="000000"/>
              </w:rPr>
            </w:pPr>
            <w:proofErr w:type="gramStart"/>
            <w:r w:rsidRPr="00EF72FA">
              <w:rPr>
                <w:rFonts w:ascii="Times New Roman" w:hAnsi="Times New Roman"/>
                <w:color w:val="000000"/>
              </w:rPr>
              <w:t>-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Рамонского муниципального района Воронежской области для официального опубликования муниципальных правовых актов, не менее чем за тридцать</w:t>
            </w:r>
            <w:proofErr w:type="gramEnd"/>
            <w:r w:rsidRPr="00EF72FA">
              <w:rPr>
                <w:rFonts w:ascii="Times New Roman" w:hAnsi="Times New Roman"/>
                <w:color w:val="000000"/>
              </w:rPr>
              <w:t xml:space="preserve"> дней до дня проведения аукциона.</w:t>
            </w:r>
          </w:p>
          <w:p w:rsidR="00C60676" w:rsidRPr="00C1778D" w:rsidRDefault="00C60676" w:rsidP="00FD5D15">
            <w:pPr>
              <w:pStyle w:val="a6"/>
              <w:rPr>
                <w:sz w:val="24"/>
              </w:rPr>
            </w:pPr>
          </w:p>
        </w:tc>
        <w:tc>
          <w:tcPr>
            <w:tcW w:w="1701" w:type="dxa"/>
          </w:tcPr>
          <w:p w:rsidR="00C60676" w:rsidRPr="00C1778D" w:rsidRDefault="00C60676" w:rsidP="00C1778D">
            <w:pPr>
              <w:spacing w:after="0" w:line="240" w:lineRule="auto"/>
              <w:rPr>
                <w:rFonts w:ascii="Times New Roman" w:hAnsi="Times New Roman"/>
              </w:rPr>
            </w:pPr>
            <w:r>
              <w:rPr>
                <w:rFonts w:ascii="Times New Roman" w:hAnsi="Times New Roman"/>
              </w:rPr>
              <w:t>2 месяца</w:t>
            </w:r>
          </w:p>
        </w:tc>
        <w:tc>
          <w:tcPr>
            <w:tcW w:w="1898" w:type="dxa"/>
          </w:tcPr>
          <w:p w:rsidR="00C60676" w:rsidRPr="00C1778D" w:rsidRDefault="00C60676" w:rsidP="00C1778D">
            <w:pPr>
              <w:spacing w:after="0" w:line="240" w:lineRule="auto"/>
              <w:rPr>
                <w:rFonts w:ascii="Times New Roman" w:hAnsi="Times New Roman"/>
              </w:rPr>
            </w:pPr>
            <w:r w:rsidRPr="00C1778D">
              <w:rPr>
                <w:rFonts w:ascii="Times New Roman" w:hAnsi="Times New Roman"/>
              </w:rPr>
              <w:t>1. Специалист, ответственный за пред</w:t>
            </w:r>
            <w:r>
              <w:rPr>
                <w:rFonts w:ascii="Times New Roman" w:hAnsi="Times New Roman"/>
              </w:rPr>
              <w:t>оставление муниципальной услуги</w:t>
            </w:r>
          </w:p>
          <w:p w:rsidR="00C60676" w:rsidRPr="00C1778D" w:rsidRDefault="00C60676" w:rsidP="00C1778D">
            <w:pPr>
              <w:spacing w:after="0" w:line="240" w:lineRule="auto"/>
              <w:rPr>
                <w:rFonts w:ascii="Times New Roman" w:hAnsi="Times New Roman"/>
              </w:rPr>
            </w:pPr>
          </w:p>
        </w:tc>
        <w:tc>
          <w:tcPr>
            <w:tcW w:w="1788" w:type="dxa"/>
          </w:tcPr>
          <w:p w:rsidR="00C60676" w:rsidRPr="00C31FC3" w:rsidRDefault="00C60676" w:rsidP="00C31FC3">
            <w:pPr>
              <w:pStyle w:val="a6"/>
              <w:jc w:val="center"/>
              <w:rPr>
                <w:sz w:val="22"/>
                <w:szCs w:val="22"/>
              </w:rPr>
            </w:pPr>
            <w:r w:rsidRPr="00C31FC3">
              <w:rPr>
                <w:sz w:val="22"/>
                <w:szCs w:val="22"/>
              </w:rPr>
              <w:t>«-»</w:t>
            </w:r>
          </w:p>
        </w:tc>
        <w:tc>
          <w:tcPr>
            <w:tcW w:w="1559" w:type="dxa"/>
          </w:tcPr>
          <w:p w:rsidR="00C60676" w:rsidRPr="00C1778D" w:rsidRDefault="00C60676" w:rsidP="00C1778D">
            <w:pPr>
              <w:spacing w:after="0" w:line="240" w:lineRule="auto"/>
              <w:jc w:val="center"/>
              <w:rPr>
                <w:rFonts w:ascii="Times New Roman" w:hAnsi="Times New Roman"/>
              </w:rPr>
            </w:pPr>
            <w:r w:rsidRPr="00C1778D">
              <w:rPr>
                <w:rFonts w:ascii="Times New Roman" w:hAnsi="Times New Roman"/>
              </w:rPr>
              <w:t>«-»</w:t>
            </w:r>
          </w:p>
        </w:tc>
      </w:tr>
      <w:tr w:rsidR="00C60676" w:rsidRPr="00C1778D" w:rsidTr="00AD7694">
        <w:trPr>
          <w:trHeight w:val="411"/>
        </w:trPr>
        <w:tc>
          <w:tcPr>
            <w:tcW w:w="675" w:type="dxa"/>
          </w:tcPr>
          <w:p w:rsidR="00C60676" w:rsidRPr="00AD7694" w:rsidRDefault="00C60676" w:rsidP="00897D6E">
            <w:pPr>
              <w:spacing w:after="0" w:line="240" w:lineRule="auto"/>
              <w:jc w:val="center"/>
              <w:rPr>
                <w:rFonts w:ascii="Times New Roman" w:hAnsi="Times New Roman"/>
              </w:rPr>
            </w:pPr>
            <w:r>
              <w:rPr>
                <w:rFonts w:ascii="Times New Roman" w:hAnsi="Times New Roman"/>
              </w:rPr>
              <w:t>3.</w:t>
            </w:r>
          </w:p>
        </w:tc>
        <w:tc>
          <w:tcPr>
            <w:tcW w:w="1985" w:type="dxa"/>
          </w:tcPr>
          <w:p w:rsidR="00C60676" w:rsidRPr="00E66ACA" w:rsidRDefault="00C60676" w:rsidP="00E66ACA">
            <w:pPr>
              <w:pStyle w:val="a5"/>
              <w:tabs>
                <w:tab w:val="left" w:pos="0"/>
              </w:tabs>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П</w:t>
            </w:r>
            <w:r w:rsidRPr="00E66ACA">
              <w:rPr>
                <w:rFonts w:ascii="Times New Roman" w:hAnsi="Times New Roman"/>
                <w:color w:val="000000"/>
              </w:rPr>
              <w:t xml:space="preserve">роведение </w:t>
            </w:r>
            <w:r w:rsidRPr="00E66ACA">
              <w:rPr>
                <w:rFonts w:ascii="Times New Roman" w:hAnsi="Times New Roman"/>
                <w:color w:val="000000"/>
              </w:rPr>
              <w:lastRenderedPageBreak/>
              <w:t>аукциона по продаже земельного участка или аукциона на право заключения договора аренды земельного участка.</w:t>
            </w:r>
          </w:p>
          <w:p w:rsidR="00C60676" w:rsidRPr="00AD7694" w:rsidRDefault="00C60676" w:rsidP="00AD7694">
            <w:pPr>
              <w:pStyle w:val="a6"/>
              <w:rPr>
                <w:sz w:val="24"/>
              </w:rPr>
            </w:pPr>
          </w:p>
        </w:tc>
        <w:tc>
          <w:tcPr>
            <w:tcW w:w="6237" w:type="dxa"/>
          </w:tcPr>
          <w:p w:rsidR="00C60676" w:rsidRPr="00E66ACA" w:rsidRDefault="00C60676" w:rsidP="00E66ACA">
            <w:pPr>
              <w:pStyle w:val="a5"/>
              <w:tabs>
                <w:tab w:val="left" w:pos="0"/>
              </w:tabs>
              <w:autoSpaceDE w:val="0"/>
              <w:autoSpaceDN w:val="0"/>
              <w:adjustRightInd w:val="0"/>
              <w:spacing w:after="0" w:line="240" w:lineRule="auto"/>
              <w:ind w:left="0"/>
              <w:rPr>
                <w:rFonts w:ascii="Times New Roman" w:hAnsi="Times New Roman"/>
                <w:color w:val="000000"/>
              </w:rPr>
            </w:pPr>
            <w:r w:rsidRPr="00E66ACA">
              <w:rPr>
                <w:rFonts w:ascii="Times New Roman" w:hAnsi="Times New Roman"/>
                <w:color w:val="000000"/>
              </w:rPr>
              <w:lastRenderedPageBreak/>
              <w:t xml:space="preserve">Административная процедура по проведению аукциона по </w:t>
            </w:r>
            <w:r w:rsidRPr="00E66ACA">
              <w:rPr>
                <w:rFonts w:ascii="Times New Roman" w:hAnsi="Times New Roman"/>
                <w:color w:val="000000"/>
              </w:rPr>
              <w:lastRenderedPageBreak/>
              <w:t>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60676" w:rsidRPr="00E66ACA" w:rsidRDefault="00C60676" w:rsidP="00E66ACA">
            <w:pPr>
              <w:pStyle w:val="ConsPlusNormal"/>
              <w:tabs>
                <w:tab w:val="left" w:pos="0"/>
              </w:tabs>
              <w:spacing w:line="240" w:lineRule="auto"/>
              <w:ind w:left="0" w:firstLine="0"/>
              <w:jc w:val="left"/>
              <w:rPr>
                <w:rFonts w:ascii="Times New Roman" w:hAnsi="Times New Roman" w:cs="Times New Roman"/>
                <w:color w:val="000000"/>
                <w:lang w:eastAsia="en-US"/>
              </w:rPr>
            </w:pPr>
            <w:r>
              <w:rPr>
                <w:rFonts w:ascii="Times New Roman" w:hAnsi="Times New Roman" w:cs="Times New Roman"/>
                <w:color w:val="000000"/>
              </w:rPr>
              <w:t>-</w:t>
            </w:r>
            <w:r w:rsidRPr="00E66ACA">
              <w:rPr>
                <w:rFonts w:ascii="Times New Roman" w:hAnsi="Times New Roman" w:cs="Times New Roman"/>
                <w:color w:val="000000"/>
              </w:rPr>
              <w:t>прием и регистрация заявок и прилагаемых документов для участия в аукционе;</w:t>
            </w:r>
          </w:p>
          <w:p w:rsidR="00C60676" w:rsidRPr="00E66ACA" w:rsidRDefault="00C60676" w:rsidP="00E66ACA">
            <w:pPr>
              <w:tabs>
                <w:tab w:val="left" w:pos="0"/>
              </w:tabs>
              <w:autoSpaceDE w:val="0"/>
              <w:autoSpaceDN w:val="0"/>
              <w:adjustRightInd w:val="0"/>
              <w:spacing w:after="0" w:line="240" w:lineRule="auto"/>
              <w:rPr>
                <w:rFonts w:ascii="Times New Roman" w:hAnsi="Times New Roman"/>
                <w:color w:val="000000"/>
              </w:rPr>
            </w:pPr>
            <w:r w:rsidRPr="00E66ACA">
              <w:rPr>
                <w:rFonts w:ascii="Times New Roman" w:hAnsi="Times New Roman"/>
                <w:color w:val="00000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60676" w:rsidRPr="00E66ACA" w:rsidRDefault="00C60676" w:rsidP="00E66ACA">
            <w:pPr>
              <w:tabs>
                <w:tab w:val="left" w:pos="0"/>
              </w:tabs>
              <w:autoSpaceDE w:val="0"/>
              <w:autoSpaceDN w:val="0"/>
              <w:adjustRightInd w:val="0"/>
              <w:spacing w:after="0" w:line="240" w:lineRule="auto"/>
              <w:rPr>
                <w:rFonts w:ascii="Times New Roman" w:hAnsi="Times New Roman"/>
                <w:color w:val="000000"/>
              </w:rPr>
            </w:pPr>
            <w:r w:rsidRPr="00E66ACA">
              <w:rPr>
                <w:rFonts w:ascii="Times New Roman" w:hAnsi="Times New Roman"/>
                <w:color w:val="000000"/>
              </w:rPr>
              <w:t>- 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60676" w:rsidRPr="00E66ACA" w:rsidRDefault="00C60676" w:rsidP="00E66ACA">
            <w:pPr>
              <w:tabs>
                <w:tab w:val="left" w:pos="0"/>
              </w:tabs>
              <w:autoSpaceDE w:val="0"/>
              <w:autoSpaceDN w:val="0"/>
              <w:adjustRightInd w:val="0"/>
              <w:spacing w:after="0" w:line="240" w:lineRule="auto"/>
              <w:rPr>
                <w:rFonts w:ascii="Times New Roman" w:hAnsi="Times New Roman"/>
                <w:color w:val="000000"/>
              </w:rPr>
            </w:pPr>
            <w:r w:rsidRPr="00E66ACA">
              <w:rPr>
                <w:rFonts w:ascii="Times New Roman" w:hAnsi="Times New Roman"/>
                <w:color w:val="000000"/>
              </w:rPr>
              <w:t>-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60676" w:rsidRPr="00E66ACA" w:rsidRDefault="00C60676" w:rsidP="00E66ACA">
            <w:pPr>
              <w:tabs>
                <w:tab w:val="left" w:pos="0"/>
              </w:tabs>
              <w:autoSpaceDE w:val="0"/>
              <w:autoSpaceDN w:val="0"/>
              <w:adjustRightInd w:val="0"/>
              <w:spacing w:after="0" w:line="240" w:lineRule="auto"/>
              <w:rPr>
                <w:rFonts w:ascii="Times New Roman" w:hAnsi="Times New Roman"/>
                <w:color w:val="000000"/>
              </w:rPr>
            </w:pPr>
            <w:r w:rsidRPr="00E66ACA">
              <w:rPr>
                <w:rFonts w:ascii="Times New Roman" w:hAnsi="Times New Roman"/>
                <w:color w:val="000000"/>
              </w:rPr>
              <w:t>- проведение аукциона по продаже земельного участка или аукциона на право заключения договора аренды земельного участка;</w:t>
            </w:r>
          </w:p>
          <w:p w:rsidR="00C60676" w:rsidRPr="00E66ACA" w:rsidRDefault="00C60676" w:rsidP="00E66ACA">
            <w:pPr>
              <w:tabs>
                <w:tab w:val="left" w:pos="0"/>
              </w:tabs>
              <w:autoSpaceDE w:val="0"/>
              <w:autoSpaceDN w:val="0"/>
              <w:adjustRightInd w:val="0"/>
              <w:spacing w:after="0" w:line="240" w:lineRule="auto"/>
              <w:rPr>
                <w:rFonts w:ascii="Times New Roman" w:hAnsi="Times New Roman"/>
                <w:color w:val="000000"/>
              </w:rPr>
            </w:pPr>
            <w:r w:rsidRPr="00E66ACA">
              <w:rPr>
                <w:rFonts w:ascii="Times New Roman" w:hAnsi="Times New Roman"/>
                <w:color w:val="000000"/>
              </w:rPr>
              <w:t>- 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60676" w:rsidRPr="00E66ACA" w:rsidRDefault="00C60676" w:rsidP="00E66ACA">
            <w:pPr>
              <w:tabs>
                <w:tab w:val="left" w:pos="0"/>
              </w:tabs>
              <w:autoSpaceDE w:val="0"/>
              <w:autoSpaceDN w:val="0"/>
              <w:adjustRightInd w:val="0"/>
              <w:spacing w:after="0" w:line="240" w:lineRule="auto"/>
              <w:rPr>
                <w:rFonts w:ascii="Times New Roman" w:hAnsi="Times New Roman"/>
                <w:color w:val="000000"/>
              </w:rPr>
            </w:pPr>
            <w:r w:rsidRPr="00E66ACA">
              <w:rPr>
                <w:rFonts w:ascii="Times New Roman" w:hAnsi="Times New Roman"/>
                <w:color w:val="000000"/>
              </w:rPr>
              <w:t>-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C60676" w:rsidRPr="00AD7694" w:rsidRDefault="00C60676" w:rsidP="00AD7694">
            <w:pPr>
              <w:pStyle w:val="a5"/>
              <w:tabs>
                <w:tab w:val="left" w:pos="1560"/>
              </w:tabs>
              <w:autoSpaceDE w:val="0"/>
              <w:autoSpaceDN w:val="0"/>
              <w:adjustRightInd w:val="0"/>
              <w:rPr>
                <w:color w:val="000000"/>
              </w:rPr>
            </w:pPr>
          </w:p>
        </w:tc>
        <w:tc>
          <w:tcPr>
            <w:tcW w:w="1701" w:type="dxa"/>
          </w:tcPr>
          <w:p w:rsidR="00C60676" w:rsidRPr="00AD7694" w:rsidRDefault="00C60676" w:rsidP="00AD7694">
            <w:pPr>
              <w:spacing w:after="0" w:line="240" w:lineRule="auto"/>
              <w:rPr>
                <w:rFonts w:ascii="Times New Roman" w:hAnsi="Times New Roman"/>
              </w:rPr>
            </w:pPr>
            <w:r>
              <w:rPr>
                <w:rFonts w:ascii="Times New Roman" w:hAnsi="Times New Roman"/>
              </w:rPr>
              <w:lastRenderedPageBreak/>
              <w:t>1 месяц</w:t>
            </w:r>
          </w:p>
        </w:tc>
        <w:tc>
          <w:tcPr>
            <w:tcW w:w="1898" w:type="dxa"/>
          </w:tcPr>
          <w:p w:rsidR="00C60676" w:rsidRPr="00AD7694" w:rsidRDefault="00C60676" w:rsidP="00AD7694">
            <w:pPr>
              <w:spacing w:after="0" w:line="240" w:lineRule="auto"/>
              <w:rPr>
                <w:rFonts w:ascii="Times New Roman" w:hAnsi="Times New Roman"/>
              </w:rPr>
            </w:pPr>
            <w:r>
              <w:rPr>
                <w:rFonts w:ascii="Times New Roman" w:hAnsi="Times New Roman"/>
              </w:rPr>
              <w:t xml:space="preserve">Администрация </w:t>
            </w:r>
            <w:r>
              <w:rPr>
                <w:rFonts w:ascii="Times New Roman" w:hAnsi="Times New Roman"/>
              </w:rPr>
              <w:lastRenderedPageBreak/>
              <w:t>муниципального района</w:t>
            </w:r>
          </w:p>
        </w:tc>
        <w:tc>
          <w:tcPr>
            <w:tcW w:w="1788" w:type="dxa"/>
          </w:tcPr>
          <w:p w:rsidR="00C60676" w:rsidRPr="00C31FC3" w:rsidRDefault="00C60676" w:rsidP="00897D6E">
            <w:pPr>
              <w:pStyle w:val="a6"/>
              <w:jc w:val="center"/>
              <w:rPr>
                <w:sz w:val="22"/>
                <w:szCs w:val="22"/>
              </w:rPr>
            </w:pPr>
            <w:r w:rsidRPr="00C31FC3">
              <w:rPr>
                <w:sz w:val="22"/>
                <w:szCs w:val="22"/>
              </w:rPr>
              <w:lastRenderedPageBreak/>
              <w:t>«-»</w:t>
            </w:r>
          </w:p>
        </w:tc>
        <w:tc>
          <w:tcPr>
            <w:tcW w:w="1559" w:type="dxa"/>
          </w:tcPr>
          <w:p w:rsidR="00C60676" w:rsidRPr="00C1778D" w:rsidRDefault="00C60676" w:rsidP="00897D6E">
            <w:pPr>
              <w:spacing w:after="0" w:line="240" w:lineRule="auto"/>
              <w:jc w:val="center"/>
              <w:rPr>
                <w:rFonts w:ascii="Times New Roman" w:hAnsi="Times New Roman"/>
              </w:rPr>
            </w:pPr>
            <w:r w:rsidRPr="00C1778D">
              <w:rPr>
                <w:rFonts w:ascii="Times New Roman" w:hAnsi="Times New Roman"/>
              </w:rPr>
              <w:t>«-»</w:t>
            </w:r>
          </w:p>
        </w:tc>
      </w:tr>
    </w:tbl>
    <w:p w:rsidR="00C60676" w:rsidRDefault="00C60676" w:rsidP="005D3F65">
      <w:pPr>
        <w:rPr>
          <w:rFonts w:ascii="Times New Roman" w:hAnsi="Times New Roman"/>
          <w:b/>
          <w:sz w:val="28"/>
        </w:rPr>
      </w:pPr>
    </w:p>
    <w:p w:rsidR="00C60676" w:rsidRDefault="00C60676" w:rsidP="005D3F65">
      <w:pPr>
        <w:rPr>
          <w:rFonts w:ascii="Times New Roman" w:hAnsi="Times New Roman"/>
          <w:b/>
          <w:sz w:val="28"/>
        </w:rPr>
      </w:pPr>
    </w:p>
    <w:p w:rsidR="00C60676" w:rsidRDefault="00C60676" w:rsidP="005D3F65">
      <w:pPr>
        <w:rPr>
          <w:rFonts w:ascii="Times New Roman" w:hAnsi="Times New Roman"/>
          <w:b/>
          <w:sz w:val="28"/>
        </w:rPr>
      </w:pPr>
    </w:p>
    <w:p w:rsidR="00C60676" w:rsidRDefault="00C60676" w:rsidP="005D3F65">
      <w:pPr>
        <w:rPr>
          <w:rFonts w:ascii="Times New Roman" w:hAnsi="Times New Roman"/>
          <w:b/>
          <w:sz w:val="28"/>
        </w:rPr>
      </w:pPr>
    </w:p>
    <w:p w:rsidR="00C60676" w:rsidRDefault="00C60676" w:rsidP="005D3F65">
      <w:pPr>
        <w:rPr>
          <w:rFonts w:ascii="Times New Roman" w:hAnsi="Times New Roman"/>
          <w:b/>
          <w:sz w:val="28"/>
        </w:rPr>
      </w:pPr>
    </w:p>
    <w:p w:rsidR="00C60676" w:rsidRDefault="00C60676" w:rsidP="005D3F65">
      <w:pPr>
        <w:rPr>
          <w:rFonts w:ascii="Times New Roman" w:hAnsi="Times New Roman"/>
          <w:b/>
          <w:sz w:val="28"/>
        </w:rPr>
      </w:pPr>
      <w:r>
        <w:rPr>
          <w:rFonts w:ascii="Times New Roman" w:hAnsi="Times New Roman"/>
          <w:b/>
          <w:sz w:val="28"/>
        </w:rPr>
        <w:lastRenderedPageBreak/>
        <w:t>Раздел 8. «Особенности предоставления «муниципальной услуги в электронной форме»</w:t>
      </w:r>
    </w:p>
    <w:tbl>
      <w:tblPr>
        <w:tblW w:w="15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545"/>
        <w:gridCol w:w="2636"/>
        <w:gridCol w:w="3510"/>
        <w:gridCol w:w="2208"/>
        <w:gridCol w:w="2310"/>
        <w:gridCol w:w="2636"/>
      </w:tblGrid>
      <w:tr w:rsidR="00C60676" w:rsidRPr="00C1778D" w:rsidTr="00C1778D">
        <w:trPr>
          <w:trHeight w:val="2208"/>
        </w:trPr>
        <w:tc>
          <w:tcPr>
            <w:tcW w:w="2894" w:type="dxa"/>
            <w:gridSpan w:val="2"/>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Способ получения заявителем информации о сроках и п</w:t>
            </w:r>
            <w:r>
              <w:rPr>
                <w:rFonts w:ascii="Times New Roman" w:hAnsi="Times New Roman"/>
                <w:b/>
                <w:sz w:val="24"/>
              </w:rPr>
              <w:t>о</w:t>
            </w:r>
            <w:r w:rsidRPr="00C1778D">
              <w:rPr>
                <w:rFonts w:ascii="Times New Roman" w:hAnsi="Times New Roman"/>
                <w:b/>
                <w:sz w:val="24"/>
              </w:rPr>
              <w:t>рядке предоставления (муниципальной услуги)</w:t>
            </w:r>
          </w:p>
        </w:tc>
        <w:tc>
          <w:tcPr>
            <w:tcW w:w="2196"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Способ записи на прием в орган </w:t>
            </w:r>
          </w:p>
        </w:tc>
        <w:tc>
          <w:tcPr>
            <w:tcW w:w="3949"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Способ приема и регистрации органом, предоставляющим услугу, запроса и иных документов, необходимых для предоставления «муниципальной услуги»</w:t>
            </w:r>
          </w:p>
        </w:tc>
        <w:tc>
          <w:tcPr>
            <w:tcW w:w="2268"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Способ оплаты заявителем государственной пошлины или иной платы, взимаемой за предоставление «муниципальной услуги»</w:t>
            </w:r>
          </w:p>
        </w:tc>
        <w:tc>
          <w:tcPr>
            <w:tcW w:w="2421"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Способ получения сведений о ходе выполнения запроса о предоставлении «муниципальной услуги» </w:t>
            </w:r>
          </w:p>
        </w:tc>
        <w:tc>
          <w:tcPr>
            <w:tcW w:w="2184" w:type="dxa"/>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 xml:space="preserve">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 </w:t>
            </w:r>
          </w:p>
        </w:tc>
      </w:tr>
      <w:tr w:rsidR="00C60676" w:rsidRPr="00C1778D" w:rsidTr="00C1778D">
        <w:tc>
          <w:tcPr>
            <w:tcW w:w="2894" w:type="dxa"/>
            <w:gridSpan w:val="2"/>
            <w:tcBorders>
              <w:bottom w:val="single" w:sz="4" w:space="0" w:color="auto"/>
              <w:righ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2196" w:type="dxa"/>
            <w:tcBorders>
              <w:left w:val="single" w:sz="4" w:space="0" w:color="auto"/>
              <w:bottom w:val="single" w:sz="4" w:space="0" w:color="auto"/>
              <w:right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3949" w:type="dxa"/>
            <w:tcBorders>
              <w:left w:val="single" w:sz="4" w:space="0" w:color="auto"/>
              <w:bottom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2268" w:type="dxa"/>
            <w:tcBorders>
              <w:bottom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2421" w:type="dxa"/>
            <w:tcBorders>
              <w:bottom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2184" w:type="dxa"/>
            <w:tcBorders>
              <w:bottom w:val="single" w:sz="4" w:space="0" w:color="auto"/>
            </w:tcBorders>
          </w:tcPr>
          <w:p w:rsidR="00C60676" w:rsidRPr="00C1778D" w:rsidRDefault="00C60676" w:rsidP="00C1778D">
            <w:pPr>
              <w:spacing w:after="0" w:line="240" w:lineRule="auto"/>
              <w:jc w:val="center"/>
              <w:rPr>
                <w:rFonts w:ascii="Times New Roman" w:hAnsi="Times New Roman"/>
                <w:b/>
                <w:sz w:val="24"/>
              </w:rPr>
            </w:pPr>
            <w:r w:rsidRPr="00C1778D">
              <w:rPr>
                <w:rFonts w:ascii="Times New Roman" w:hAnsi="Times New Roman"/>
                <w:b/>
                <w:sz w:val="24"/>
              </w:rPr>
              <w:t>6</w:t>
            </w:r>
          </w:p>
        </w:tc>
      </w:tr>
      <w:tr w:rsidR="00C60676" w:rsidRPr="00C1778D" w:rsidTr="00C1778D">
        <w:tc>
          <w:tcPr>
            <w:tcW w:w="2196" w:type="dxa"/>
            <w:tcBorders>
              <w:top w:val="single" w:sz="4" w:space="0" w:color="auto"/>
              <w:left w:val="single" w:sz="4" w:space="0" w:color="auto"/>
              <w:bottom w:val="single" w:sz="4" w:space="0" w:color="auto"/>
              <w:right w:val="nil"/>
            </w:tcBorders>
          </w:tcPr>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1. Лично в отделе администрации муниципального района;</w:t>
            </w:r>
          </w:p>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2. Лично в МФЦ;</w:t>
            </w:r>
          </w:p>
          <w:p w:rsidR="00C60676" w:rsidRPr="00C1778D" w:rsidRDefault="00C60676" w:rsidP="00C1778D">
            <w:pPr>
              <w:spacing w:after="0" w:line="240" w:lineRule="auto"/>
              <w:rPr>
                <w:rFonts w:ascii="Times New Roman" w:hAnsi="Times New Roman"/>
              </w:rPr>
            </w:pPr>
            <w:r w:rsidRPr="00C1778D">
              <w:rPr>
                <w:rFonts w:ascii="Times New Roman" w:hAnsi="Times New Roman"/>
                <w:color w:val="000000"/>
                <w:szCs w:val="16"/>
              </w:rPr>
              <w:t xml:space="preserve">3. </w:t>
            </w:r>
            <w:r w:rsidRPr="00C1778D">
              <w:rPr>
                <w:rFonts w:ascii="Times New Roman" w:hAnsi="Times New Roman"/>
              </w:rPr>
              <w:t>Телефонная связь;</w:t>
            </w:r>
          </w:p>
          <w:p w:rsidR="00C60676" w:rsidRPr="00C1778D" w:rsidRDefault="00C60676" w:rsidP="00C1778D">
            <w:pPr>
              <w:spacing w:after="0" w:line="240" w:lineRule="auto"/>
              <w:rPr>
                <w:rFonts w:ascii="Times New Roman" w:hAnsi="Times New Roman"/>
              </w:rPr>
            </w:pPr>
            <w:r w:rsidRPr="00C1778D">
              <w:rPr>
                <w:rFonts w:ascii="Times New Roman" w:hAnsi="Times New Roman"/>
              </w:rPr>
              <w:t>4. Средства интернета.</w:t>
            </w:r>
          </w:p>
        </w:tc>
        <w:tc>
          <w:tcPr>
            <w:tcW w:w="698" w:type="dxa"/>
            <w:tcBorders>
              <w:top w:val="single" w:sz="4" w:space="0" w:color="auto"/>
              <w:left w:val="nil"/>
              <w:bottom w:val="single" w:sz="4" w:space="0" w:color="auto"/>
              <w:right w:val="single" w:sz="4" w:space="0" w:color="auto"/>
            </w:tcBorders>
          </w:tcPr>
          <w:p w:rsidR="00C60676" w:rsidRPr="00C1778D" w:rsidRDefault="00C60676" w:rsidP="00C1778D">
            <w:pPr>
              <w:spacing w:after="0" w:line="240" w:lineRule="auto"/>
              <w:jc w:val="center"/>
            </w:pPr>
          </w:p>
        </w:tc>
        <w:tc>
          <w:tcPr>
            <w:tcW w:w="2196" w:type="dxa"/>
            <w:tcBorders>
              <w:top w:val="single" w:sz="4" w:space="0" w:color="auto"/>
              <w:left w:val="nil"/>
              <w:bottom w:val="single" w:sz="4" w:space="0" w:color="auto"/>
              <w:right w:val="single" w:sz="4" w:space="0" w:color="auto"/>
            </w:tcBorders>
          </w:tcPr>
          <w:p w:rsidR="00C60676" w:rsidRPr="00C1778D" w:rsidRDefault="00C60676" w:rsidP="00C1778D">
            <w:pPr>
              <w:spacing w:after="0" w:line="240" w:lineRule="auto"/>
              <w:rPr>
                <w:rFonts w:ascii="Times New Roman" w:hAnsi="Times New Roman"/>
              </w:rPr>
            </w:pPr>
            <w:r w:rsidRPr="00C1778D">
              <w:rPr>
                <w:rFonts w:ascii="Times New Roman" w:hAnsi="Times New Roman"/>
              </w:rPr>
              <w:t>1.Администрация муниципального района (лично, через законного представителя);</w:t>
            </w:r>
          </w:p>
          <w:p w:rsidR="00C60676" w:rsidRPr="00C1778D" w:rsidRDefault="00C60676" w:rsidP="00C1778D">
            <w:pPr>
              <w:spacing w:after="0" w:line="240" w:lineRule="auto"/>
              <w:rPr>
                <w:rFonts w:ascii="Times New Roman" w:hAnsi="Times New Roman"/>
              </w:rPr>
            </w:pPr>
            <w:r w:rsidRPr="00C1778D">
              <w:rPr>
                <w:rFonts w:ascii="Times New Roman" w:hAnsi="Times New Roman"/>
              </w:rPr>
              <w:t>2.Многофункциональный центр предоставления государственных (муниципальных) услуг;</w:t>
            </w:r>
          </w:p>
          <w:p w:rsidR="00C60676" w:rsidRPr="00C1778D" w:rsidRDefault="00C60676" w:rsidP="00C1778D">
            <w:pPr>
              <w:spacing w:after="0" w:line="240" w:lineRule="auto"/>
              <w:rPr>
                <w:rFonts w:ascii="Times New Roman" w:hAnsi="Times New Roman"/>
              </w:rPr>
            </w:pPr>
            <w:r w:rsidRPr="00C1778D">
              <w:rPr>
                <w:rFonts w:ascii="Times New Roman" w:hAnsi="Times New Roman"/>
              </w:rPr>
              <w:t>3.В форме электронного документа.</w:t>
            </w:r>
          </w:p>
        </w:tc>
        <w:tc>
          <w:tcPr>
            <w:tcW w:w="3949" w:type="dxa"/>
            <w:tcBorders>
              <w:top w:val="single" w:sz="4" w:space="0" w:color="auto"/>
              <w:left w:val="nil"/>
              <w:bottom w:val="single" w:sz="4" w:space="0" w:color="auto"/>
              <w:right w:val="single" w:sz="4" w:space="0" w:color="auto"/>
            </w:tcBorders>
          </w:tcPr>
          <w:p w:rsidR="00C60676" w:rsidRPr="00C1778D" w:rsidRDefault="00C60676" w:rsidP="00C1778D">
            <w:pPr>
              <w:spacing w:after="0" w:line="240" w:lineRule="auto"/>
              <w:rPr>
                <w:rFonts w:ascii="Times New Roman" w:hAnsi="Times New Roman"/>
              </w:rPr>
            </w:pPr>
            <w:r w:rsidRPr="00C1778D">
              <w:rPr>
                <w:rFonts w:ascii="Times New Roman" w:hAnsi="Times New Roman"/>
              </w:rPr>
              <w:t>1.Администрация муниципального района (лично, через законного представителя);</w:t>
            </w:r>
          </w:p>
          <w:p w:rsidR="00C60676" w:rsidRPr="00C1778D" w:rsidRDefault="00C60676" w:rsidP="00C1778D">
            <w:pPr>
              <w:spacing w:after="0" w:line="240" w:lineRule="auto"/>
              <w:rPr>
                <w:rFonts w:ascii="Times New Roman" w:hAnsi="Times New Roman"/>
              </w:rPr>
            </w:pPr>
            <w:r w:rsidRPr="00C1778D">
              <w:rPr>
                <w:rFonts w:ascii="Times New Roman" w:hAnsi="Times New Roman"/>
              </w:rPr>
              <w:t>2.Многофункциональный центр предоставления государственных (муниципальных) услуг;</w:t>
            </w:r>
          </w:p>
          <w:p w:rsidR="00C60676" w:rsidRPr="00C1778D" w:rsidRDefault="00C60676" w:rsidP="00C1778D">
            <w:pPr>
              <w:spacing w:after="0" w:line="240" w:lineRule="auto"/>
            </w:pPr>
            <w:r w:rsidRPr="00C1778D">
              <w:rPr>
                <w:rFonts w:ascii="Times New Roman" w:hAnsi="Times New Roman"/>
              </w:rPr>
              <w:t>3.В форме электронного документа.</w:t>
            </w:r>
          </w:p>
        </w:tc>
        <w:tc>
          <w:tcPr>
            <w:tcW w:w="2268" w:type="dxa"/>
            <w:tcBorders>
              <w:top w:val="single" w:sz="4" w:space="0" w:color="auto"/>
              <w:left w:val="nil"/>
              <w:bottom w:val="single" w:sz="4" w:space="0" w:color="auto"/>
              <w:right w:val="single" w:sz="4" w:space="0" w:color="auto"/>
            </w:tcBorders>
          </w:tcPr>
          <w:p w:rsidR="00C60676" w:rsidRPr="00C1778D" w:rsidRDefault="00C60676" w:rsidP="00C1778D">
            <w:pPr>
              <w:spacing w:after="0" w:line="240" w:lineRule="auto"/>
            </w:pPr>
            <w:r w:rsidRPr="00C1778D">
              <w:rPr>
                <w:rFonts w:ascii="Times New Roman" w:hAnsi="Times New Roman"/>
                <w:sz w:val="24"/>
              </w:rPr>
              <w:t>Муниципальная услуга предоставляется на безвозмездной основе</w:t>
            </w:r>
          </w:p>
        </w:tc>
        <w:tc>
          <w:tcPr>
            <w:tcW w:w="2421" w:type="dxa"/>
            <w:tcBorders>
              <w:top w:val="single" w:sz="4" w:space="0" w:color="auto"/>
              <w:left w:val="nil"/>
              <w:bottom w:val="single" w:sz="4" w:space="0" w:color="auto"/>
              <w:right w:val="single" w:sz="4" w:space="0" w:color="auto"/>
            </w:tcBorders>
          </w:tcPr>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1.Лично в отделе администрации муниципального района;</w:t>
            </w:r>
          </w:p>
          <w:p w:rsidR="00C60676" w:rsidRPr="00C1778D" w:rsidRDefault="00C60676" w:rsidP="00C1778D">
            <w:pPr>
              <w:spacing w:after="0" w:line="240" w:lineRule="auto"/>
              <w:rPr>
                <w:rFonts w:ascii="Times New Roman" w:hAnsi="Times New Roman"/>
                <w:color w:val="000000"/>
                <w:szCs w:val="16"/>
              </w:rPr>
            </w:pPr>
            <w:r w:rsidRPr="00C1778D">
              <w:rPr>
                <w:rFonts w:ascii="Times New Roman" w:hAnsi="Times New Roman"/>
                <w:color w:val="000000"/>
                <w:szCs w:val="16"/>
              </w:rPr>
              <w:t>2. Лично в МФЦ;</w:t>
            </w:r>
          </w:p>
          <w:p w:rsidR="00C60676" w:rsidRPr="00C1778D" w:rsidRDefault="00C60676" w:rsidP="00C1778D">
            <w:pPr>
              <w:spacing w:after="0" w:line="240" w:lineRule="auto"/>
              <w:rPr>
                <w:rFonts w:ascii="Times New Roman" w:hAnsi="Times New Roman"/>
              </w:rPr>
            </w:pPr>
            <w:r w:rsidRPr="00C1778D">
              <w:rPr>
                <w:rFonts w:ascii="Times New Roman" w:hAnsi="Times New Roman"/>
                <w:color w:val="000000"/>
                <w:szCs w:val="16"/>
              </w:rPr>
              <w:t xml:space="preserve">3. </w:t>
            </w:r>
            <w:r w:rsidRPr="00C1778D">
              <w:rPr>
                <w:rFonts w:ascii="Times New Roman" w:hAnsi="Times New Roman"/>
              </w:rPr>
              <w:t>Телефонная связь</w:t>
            </w:r>
          </w:p>
        </w:tc>
        <w:tc>
          <w:tcPr>
            <w:tcW w:w="2184" w:type="dxa"/>
            <w:tcBorders>
              <w:top w:val="single" w:sz="4" w:space="0" w:color="auto"/>
              <w:left w:val="nil"/>
              <w:bottom w:val="single" w:sz="4" w:space="0" w:color="auto"/>
              <w:right w:val="single" w:sz="4" w:space="0" w:color="auto"/>
            </w:tcBorders>
          </w:tcPr>
          <w:p w:rsidR="00C60676" w:rsidRPr="00C1778D" w:rsidRDefault="00C60676" w:rsidP="00C1778D">
            <w:pPr>
              <w:spacing w:after="0" w:line="240" w:lineRule="auto"/>
              <w:rPr>
                <w:rFonts w:ascii="Times New Roman" w:hAnsi="Times New Roman"/>
              </w:rPr>
            </w:pPr>
            <w:r w:rsidRPr="00C1778D">
              <w:rPr>
                <w:rFonts w:ascii="Times New Roman" w:hAnsi="Times New Roman"/>
              </w:rPr>
              <w:t>1.Многофункциональный центр предоставления государственных (муниципальных) услуг;</w:t>
            </w:r>
          </w:p>
          <w:p w:rsidR="00C60676" w:rsidRPr="00C1778D" w:rsidRDefault="00C60676" w:rsidP="00C1778D">
            <w:pPr>
              <w:spacing w:after="0" w:line="240" w:lineRule="auto"/>
              <w:rPr>
                <w:rFonts w:ascii="Times New Roman" w:hAnsi="Times New Roman"/>
              </w:rPr>
            </w:pPr>
            <w:r w:rsidRPr="00C1778D">
              <w:rPr>
                <w:rFonts w:ascii="Times New Roman" w:hAnsi="Times New Roman"/>
              </w:rPr>
              <w:t>2.Почтовая связь;</w:t>
            </w:r>
          </w:p>
          <w:p w:rsidR="00C60676" w:rsidRPr="00C1778D" w:rsidRDefault="00C60676" w:rsidP="00C1778D">
            <w:pPr>
              <w:spacing w:after="0" w:line="240" w:lineRule="auto"/>
              <w:rPr>
                <w:rFonts w:ascii="Times New Roman" w:hAnsi="Times New Roman"/>
                <w:sz w:val="24"/>
              </w:rPr>
            </w:pPr>
            <w:r w:rsidRPr="00C1778D">
              <w:rPr>
                <w:rFonts w:ascii="Times New Roman" w:hAnsi="Times New Roman"/>
              </w:rPr>
              <w:t>3. Единого портала государственных и муниципальных услуг и Портала государственных и муниципальных услуг Воронежской области.</w:t>
            </w:r>
          </w:p>
        </w:tc>
      </w:tr>
    </w:tbl>
    <w:p w:rsidR="00C60676" w:rsidRDefault="00C60676" w:rsidP="005D3F65">
      <w:pPr>
        <w:rPr>
          <w:rFonts w:ascii="Times New Roman" w:hAnsi="Times New Roman"/>
          <w:b/>
          <w:sz w:val="28"/>
        </w:rPr>
      </w:pPr>
      <w:r>
        <w:rPr>
          <w:rFonts w:ascii="Times New Roman" w:hAnsi="Times New Roman"/>
          <w:b/>
          <w:sz w:val="28"/>
        </w:rPr>
        <w:t xml:space="preserve"> </w:t>
      </w:r>
    </w:p>
    <w:p w:rsidR="00C60676" w:rsidRDefault="00C60676" w:rsidP="009E0996">
      <w:pPr>
        <w:rPr>
          <w:rFonts w:ascii="Times New Roman" w:hAnsi="Times New Roman"/>
          <w:b/>
          <w:sz w:val="28"/>
        </w:rPr>
        <w:sectPr w:rsidR="00C60676" w:rsidSect="00DD5D21">
          <w:pgSz w:w="16838" w:h="11906" w:orient="landscape"/>
          <w:pgMar w:top="397" w:right="678" w:bottom="397" w:left="567" w:header="0" w:footer="0" w:gutter="0"/>
          <w:cols w:space="708"/>
          <w:noEndnote/>
          <w:docGrid w:linePitch="299"/>
        </w:sectPr>
      </w:pPr>
    </w:p>
    <w:p w:rsidR="00C60676" w:rsidRDefault="00C60676" w:rsidP="00905E97">
      <w:pPr>
        <w:pStyle w:val="a6"/>
        <w:jc w:val="right"/>
      </w:pPr>
      <w:r w:rsidRPr="00C56769">
        <w:lastRenderedPageBreak/>
        <w:t>Приложение № 1</w:t>
      </w:r>
    </w:p>
    <w:p w:rsidR="00C60676" w:rsidRDefault="00C60676" w:rsidP="00713BA9">
      <w:pPr>
        <w:pStyle w:val="a6"/>
        <w:jc w:val="right"/>
      </w:pPr>
    </w:p>
    <w:p w:rsidR="00C60676" w:rsidRDefault="00C60676" w:rsidP="008C0322">
      <w:pPr>
        <w:pStyle w:val="ConsPlusNormal"/>
        <w:ind w:firstLine="709"/>
        <w:rPr>
          <w:rFonts w:ascii="Times New Roman" w:hAnsi="Times New Roman" w:cs="Times New Roman"/>
          <w:sz w:val="28"/>
          <w:szCs w:val="28"/>
        </w:rPr>
      </w:pPr>
    </w:p>
    <w:p w:rsidR="00C60676" w:rsidRPr="006F3773" w:rsidRDefault="00C60676" w:rsidP="008C0322">
      <w:pPr>
        <w:widowControl w:val="0"/>
        <w:autoSpaceDE w:val="0"/>
        <w:autoSpaceDN w:val="0"/>
        <w:adjustRightInd w:val="0"/>
        <w:spacing w:after="0" w:line="240" w:lineRule="auto"/>
        <w:ind w:left="4536"/>
        <w:rPr>
          <w:rFonts w:ascii="Times New Roman" w:hAnsi="Times New Roman"/>
          <w:sz w:val="28"/>
          <w:szCs w:val="28"/>
        </w:rPr>
      </w:pPr>
      <w:r w:rsidRPr="006F3773">
        <w:rPr>
          <w:rFonts w:ascii="Times New Roman" w:hAnsi="Times New Roman"/>
          <w:sz w:val="28"/>
          <w:szCs w:val="28"/>
        </w:rPr>
        <w:t>В администрацию Рамонского муниципального района Воронежской области</w:t>
      </w:r>
    </w:p>
    <w:p w:rsidR="00C60676" w:rsidRPr="006F3773" w:rsidRDefault="00C60676" w:rsidP="008C0322">
      <w:pPr>
        <w:widowControl w:val="0"/>
        <w:autoSpaceDE w:val="0"/>
        <w:autoSpaceDN w:val="0"/>
        <w:adjustRightInd w:val="0"/>
        <w:spacing w:after="0" w:line="240" w:lineRule="auto"/>
        <w:ind w:left="4536"/>
        <w:jc w:val="right"/>
        <w:rPr>
          <w:rFonts w:ascii="Times New Roman" w:hAnsi="Times New Roman"/>
          <w:sz w:val="28"/>
          <w:szCs w:val="28"/>
        </w:rPr>
      </w:pPr>
      <w:r w:rsidRPr="006F3773">
        <w:rPr>
          <w:rFonts w:ascii="Times New Roman" w:hAnsi="Times New Roman"/>
          <w:sz w:val="28"/>
          <w:szCs w:val="28"/>
        </w:rPr>
        <w:t>_________________________________</w:t>
      </w:r>
    </w:p>
    <w:p w:rsidR="00C60676" w:rsidRPr="006F3773" w:rsidRDefault="00C60676" w:rsidP="008C0322">
      <w:pPr>
        <w:widowControl w:val="0"/>
        <w:autoSpaceDE w:val="0"/>
        <w:autoSpaceDN w:val="0"/>
        <w:adjustRightInd w:val="0"/>
        <w:spacing w:after="0" w:line="240" w:lineRule="auto"/>
        <w:ind w:left="4536"/>
        <w:jc w:val="center"/>
        <w:rPr>
          <w:rFonts w:ascii="Times New Roman" w:hAnsi="Times New Roman"/>
          <w:sz w:val="20"/>
          <w:szCs w:val="20"/>
        </w:rPr>
      </w:pPr>
      <w:r w:rsidRPr="006F3773">
        <w:rPr>
          <w:rFonts w:ascii="Times New Roman" w:hAnsi="Times New Roman"/>
          <w:sz w:val="20"/>
          <w:szCs w:val="20"/>
        </w:rPr>
        <w:t>(наименование заявителя - юридического лица)</w:t>
      </w:r>
    </w:p>
    <w:p w:rsidR="00C60676" w:rsidRPr="006F3773" w:rsidRDefault="00C60676" w:rsidP="008C0322">
      <w:pPr>
        <w:widowControl w:val="0"/>
        <w:autoSpaceDE w:val="0"/>
        <w:autoSpaceDN w:val="0"/>
        <w:adjustRightInd w:val="0"/>
        <w:spacing w:after="0" w:line="240" w:lineRule="auto"/>
        <w:ind w:left="4536"/>
        <w:jc w:val="right"/>
        <w:rPr>
          <w:rFonts w:ascii="Times New Roman" w:hAnsi="Times New Roman"/>
          <w:sz w:val="28"/>
          <w:szCs w:val="28"/>
        </w:rPr>
      </w:pPr>
      <w:r w:rsidRPr="006F3773">
        <w:rPr>
          <w:rFonts w:ascii="Times New Roman" w:hAnsi="Times New Roman"/>
          <w:sz w:val="28"/>
          <w:szCs w:val="28"/>
        </w:rPr>
        <w:t>__________________________________</w:t>
      </w:r>
    </w:p>
    <w:p w:rsidR="00C60676" w:rsidRPr="006F3773" w:rsidRDefault="00C60676" w:rsidP="008C0322">
      <w:pPr>
        <w:widowControl w:val="0"/>
        <w:autoSpaceDE w:val="0"/>
        <w:autoSpaceDN w:val="0"/>
        <w:adjustRightInd w:val="0"/>
        <w:spacing w:after="0" w:line="240" w:lineRule="auto"/>
        <w:ind w:left="4536"/>
        <w:jc w:val="center"/>
        <w:rPr>
          <w:rFonts w:ascii="Times New Roman" w:hAnsi="Times New Roman"/>
          <w:sz w:val="24"/>
          <w:szCs w:val="24"/>
        </w:rPr>
      </w:pPr>
      <w:r w:rsidRPr="006F3773">
        <w:rPr>
          <w:rFonts w:ascii="Times New Roman" w:hAnsi="Times New Roman"/>
          <w:sz w:val="28"/>
          <w:szCs w:val="28"/>
        </w:rPr>
        <w:t xml:space="preserve">             </w:t>
      </w:r>
      <w:proofErr w:type="gramStart"/>
      <w:r w:rsidRPr="006F3773">
        <w:rPr>
          <w:rFonts w:ascii="Times New Roman" w:hAnsi="Times New Roman"/>
          <w:sz w:val="24"/>
          <w:szCs w:val="24"/>
        </w:rPr>
        <w:t>(Ф.И.О. заявителя,</w:t>
      </w:r>
      <w:proofErr w:type="gramEnd"/>
    </w:p>
    <w:p w:rsidR="00C60676" w:rsidRPr="006F3773" w:rsidRDefault="00C60676" w:rsidP="008C0322">
      <w:pPr>
        <w:widowControl w:val="0"/>
        <w:autoSpaceDE w:val="0"/>
        <w:autoSpaceDN w:val="0"/>
        <w:adjustRightInd w:val="0"/>
        <w:spacing w:after="0" w:line="240" w:lineRule="auto"/>
        <w:ind w:left="4536"/>
        <w:jc w:val="right"/>
        <w:rPr>
          <w:rFonts w:ascii="Times New Roman" w:hAnsi="Times New Roman"/>
          <w:sz w:val="28"/>
          <w:szCs w:val="28"/>
        </w:rPr>
      </w:pPr>
      <w:r w:rsidRPr="006F3773">
        <w:rPr>
          <w:rFonts w:ascii="Times New Roman" w:hAnsi="Times New Roman"/>
          <w:sz w:val="28"/>
          <w:szCs w:val="28"/>
        </w:rPr>
        <w:t>_________________________________</w:t>
      </w:r>
    </w:p>
    <w:p w:rsidR="00C60676" w:rsidRPr="006F3773" w:rsidRDefault="00C60676" w:rsidP="008C0322">
      <w:pPr>
        <w:widowControl w:val="0"/>
        <w:autoSpaceDE w:val="0"/>
        <w:autoSpaceDN w:val="0"/>
        <w:adjustRightInd w:val="0"/>
        <w:spacing w:after="0" w:line="240" w:lineRule="auto"/>
        <w:ind w:left="4536"/>
        <w:jc w:val="center"/>
        <w:rPr>
          <w:rFonts w:ascii="Times New Roman" w:hAnsi="Times New Roman"/>
          <w:sz w:val="20"/>
          <w:szCs w:val="20"/>
        </w:rPr>
      </w:pPr>
      <w:r w:rsidRPr="006F3773">
        <w:rPr>
          <w:rFonts w:ascii="Times New Roman" w:hAnsi="Times New Roman"/>
          <w:sz w:val="20"/>
          <w:szCs w:val="20"/>
        </w:rPr>
        <w:t>паспортные данные, место жительства)</w:t>
      </w:r>
    </w:p>
    <w:p w:rsidR="00C60676" w:rsidRPr="006F3773" w:rsidRDefault="00C60676" w:rsidP="008C0322">
      <w:pPr>
        <w:widowControl w:val="0"/>
        <w:autoSpaceDE w:val="0"/>
        <w:autoSpaceDN w:val="0"/>
        <w:adjustRightInd w:val="0"/>
        <w:spacing w:after="0" w:line="240" w:lineRule="auto"/>
        <w:ind w:left="4536"/>
        <w:jc w:val="right"/>
        <w:rPr>
          <w:rFonts w:ascii="Times New Roman" w:hAnsi="Times New Roman"/>
          <w:sz w:val="28"/>
          <w:szCs w:val="28"/>
        </w:rPr>
      </w:pPr>
      <w:r w:rsidRPr="006F3773">
        <w:rPr>
          <w:rFonts w:ascii="Times New Roman" w:hAnsi="Times New Roman"/>
          <w:sz w:val="28"/>
          <w:szCs w:val="28"/>
        </w:rPr>
        <w:t>__________________________________</w:t>
      </w:r>
    </w:p>
    <w:p w:rsidR="00C60676" w:rsidRPr="006F3773" w:rsidRDefault="00C60676" w:rsidP="008C0322">
      <w:pPr>
        <w:widowControl w:val="0"/>
        <w:autoSpaceDE w:val="0"/>
        <w:autoSpaceDN w:val="0"/>
        <w:adjustRightInd w:val="0"/>
        <w:spacing w:after="0" w:line="240" w:lineRule="auto"/>
        <w:ind w:left="4536"/>
        <w:jc w:val="right"/>
        <w:rPr>
          <w:rFonts w:ascii="Times New Roman" w:hAnsi="Times New Roman"/>
          <w:sz w:val="28"/>
          <w:szCs w:val="28"/>
        </w:rPr>
      </w:pPr>
      <w:r w:rsidRPr="006F3773">
        <w:rPr>
          <w:rFonts w:ascii="Times New Roman" w:hAnsi="Times New Roman"/>
          <w:sz w:val="28"/>
          <w:szCs w:val="28"/>
        </w:rPr>
        <w:t>__________________________________</w:t>
      </w:r>
    </w:p>
    <w:p w:rsidR="00C60676" w:rsidRPr="006F3773" w:rsidRDefault="00C60676" w:rsidP="008C0322">
      <w:pPr>
        <w:widowControl w:val="0"/>
        <w:autoSpaceDE w:val="0"/>
        <w:autoSpaceDN w:val="0"/>
        <w:adjustRightInd w:val="0"/>
        <w:spacing w:after="0" w:line="240" w:lineRule="auto"/>
        <w:ind w:left="4536"/>
        <w:rPr>
          <w:rFonts w:ascii="Times New Roman" w:hAnsi="Times New Roman"/>
          <w:sz w:val="20"/>
          <w:szCs w:val="20"/>
        </w:rPr>
      </w:pPr>
      <w:r w:rsidRPr="006F3773">
        <w:rPr>
          <w:rFonts w:ascii="Times New Roman" w:hAnsi="Times New Roman"/>
          <w:sz w:val="20"/>
          <w:szCs w:val="20"/>
        </w:rPr>
        <w:t>(почтовый адрес и (или) адрес электронной почты)</w:t>
      </w:r>
    </w:p>
    <w:p w:rsidR="00C60676" w:rsidRDefault="00C60676" w:rsidP="008C0322">
      <w:pPr>
        <w:autoSpaceDE w:val="0"/>
        <w:autoSpaceDN w:val="0"/>
        <w:adjustRightInd w:val="0"/>
        <w:spacing w:after="0" w:line="240" w:lineRule="auto"/>
        <w:jc w:val="center"/>
        <w:rPr>
          <w:rFonts w:ascii="Times New Roman" w:hAnsi="Times New Roman"/>
          <w:sz w:val="28"/>
          <w:szCs w:val="28"/>
        </w:rPr>
      </w:pPr>
    </w:p>
    <w:p w:rsidR="00C60676" w:rsidRDefault="00C60676" w:rsidP="008C0322">
      <w:pPr>
        <w:autoSpaceDE w:val="0"/>
        <w:autoSpaceDN w:val="0"/>
        <w:adjustRightInd w:val="0"/>
        <w:spacing w:after="0" w:line="240" w:lineRule="auto"/>
        <w:jc w:val="center"/>
        <w:rPr>
          <w:rFonts w:ascii="Times New Roman" w:hAnsi="Times New Roman"/>
          <w:sz w:val="28"/>
          <w:szCs w:val="28"/>
        </w:rPr>
      </w:pPr>
    </w:p>
    <w:p w:rsidR="00C60676" w:rsidRPr="00E622CA" w:rsidRDefault="00C60676" w:rsidP="008C0322">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C60676" w:rsidRPr="00E622CA" w:rsidRDefault="00C60676" w:rsidP="008C0322">
      <w:pPr>
        <w:autoSpaceDE w:val="0"/>
        <w:autoSpaceDN w:val="0"/>
        <w:adjustRightInd w:val="0"/>
        <w:spacing w:after="0" w:line="240" w:lineRule="auto"/>
        <w:jc w:val="center"/>
        <w:rPr>
          <w:rFonts w:ascii="Times New Roman" w:hAnsi="Times New Roman"/>
          <w:sz w:val="28"/>
          <w:szCs w:val="28"/>
        </w:rPr>
      </w:pPr>
      <w:proofErr w:type="gramStart"/>
      <w:r w:rsidRPr="00E622CA">
        <w:rPr>
          <w:rFonts w:ascii="Times New Roman" w:hAnsi="Times New Roman"/>
          <w:sz w:val="28"/>
          <w:szCs w:val="28"/>
        </w:rPr>
        <w:t>о проведении аукциона по продаже (или на право</w:t>
      </w:r>
      <w:proofErr w:type="gramEnd"/>
    </w:p>
    <w:p w:rsidR="00C60676" w:rsidRPr="00E622CA" w:rsidRDefault="00C60676" w:rsidP="008C0322">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C60676" w:rsidRPr="00E622CA" w:rsidRDefault="00C60676" w:rsidP="008C0322">
      <w:pPr>
        <w:autoSpaceDE w:val="0"/>
        <w:autoSpaceDN w:val="0"/>
        <w:adjustRightInd w:val="0"/>
        <w:spacing w:after="0" w:line="240" w:lineRule="auto"/>
        <w:jc w:val="center"/>
        <w:rPr>
          <w:rFonts w:ascii="Times New Roman" w:hAnsi="Times New Roman"/>
          <w:sz w:val="28"/>
          <w:szCs w:val="28"/>
        </w:rPr>
      </w:pPr>
    </w:p>
    <w:p w:rsidR="00C60676" w:rsidRPr="00E622CA" w:rsidRDefault="00C60676" w:rsidP="008C0322">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 xml:space="preserve">На основании </w:t>
      </w:r>
      <w:proofErr w:type="spellStart"/>
      <w:r w:rsidRPr="00E622CA">
        <w:rPr>
          <w:rFonts w:ascii="Times New Roman" w:hAnsi="Times New Roman"/>
          <w:sz w:val="28"/>
          <w:szCs w:val="28"/>
        </w:rPr>
        <w:t>пп</w:t>
      </w:r>
      <w:proofErr w:type="spellEnd"/>
      <w:r w:rsidRPr="00E622CA">
        <w:rPr>
          <w:rFonts w:ascii="Times New Roman" w:hAnsi="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60676" w:rsidRPr="00E622CA" w:rsidRDefault="00C60676" w:rsidP="008C0322">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__________________________________________________________________.</w:t>
      </w:r>
    </w:p>
    <w:p w:rsidR="00C60676" w:rsidRDefault="00C60676" w:rsidP="008C0322">
      <w:pPr>
        <w:autoSpaceDE w:val="0"/>
        <w:autoSpaceDN w:val="0"/>
        <w:adjustRightInd w:val="0"/>
        <w:spacing w:after="0" w:line="360" w:lineRule="auto"/>
        <w:jc w:val="both"/>
        <w:rPr>
          <w:rFonts w:ascii="Times New Roman" w:hAnsi="Times New Roman"/>
          <w:sz w:val="28"/>
          <w:szCs w:val="28"/>
        </w:rPr>
      </w:pPr>
    </w:p>
    <w:p w:rsidR="00C60676" w:rsidRDefault="00C60676" w:rsidP="008C0322">
      <w:pPr>
        <w:autoSpaceDE w:val="0"/>
        <w:autoSpaceDN w:val="0"/>
        <w:adjustRightInd w:val="0"/>
        <w:spacing w:after="0" w:line="360" w:lineRule="auto"/>
        <w:jc w:val="both"/>
        <w:rPr>
          <w:rFonts w:ascii="Times New Roman" w:hAnsi="Times New Roman"/>
          <w:sz w:val="28"/>
          <w:szCs w:val="28"/>
        </w:rPr>
      </w:pPr>
    </w:p>
    <w:p w:rsidR="00C60676" w:rsidRPr="00E622CA" w:rsidRDefault="00C60676" w:rsidP="008C032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"___"________ ____ </w:t>
      </w:r>
    </w:p>
    <w:p w:rsidR="00C60676" w:rsidRPr="00E622CA" w:rsidRDefault="00C60676" w:rsidP="008C0322">
      <w:pPr>
        <w:autoSpaceDE w:val="0"/>
        <w:autoSpaceDN w:val="0"/>
        <w:adjustRightInd w:val="0"/>
        <w:spacing w:after="0" w:line="360" w:lineRule="auto"/>
        <w:ind w:firstLine="540"/>
        <w:jc w:val="both"/>
        <w:rPr>
          <w:rFonts w:ascii="Times New Roman" w:hAnsi="Times New Roman"/>
          <w:sz w:val="28"/>
          <w:szCs w:val="28"/>
        </w:rPr>
      </w:pPr>
    </w:p>
    <w:p w:rsidR="00C60676" w:rsidRPr="00E622CA" w:rsidRDefault="00C60676" w:rsidP="008C0322">
      <w:pPr>
        <w:autoSpaceDE w:val="0"/>
        <w:autoSpaceDN w:val="0"/>
        <w:adjustRightInd w:val="0"/>
        <w:spacing w:after="0" w:line="36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C60676" w:rsidRPr="00E622CA" w:rsidRDefault="00C60676" w:rsidP="008C0322">
      <w:pPr>
        <w:autoSpaceDE w:val="0"/>
        <w:autoSpaceDN w:val="0"/>
        <w:adjustRightInd w:val="0"/>
        <w:spacing w:after="0" w:line="36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C60676" w:rsidRDefault="00C60676" w:rsidP="003E4236">
      <w:pPr>
        <w:pStyle w:val="a6"/>
        <w:jc w:val="both"/>
      </w:pPr>
    </w:p>
    <w:p w:rsidR="00C60676" w:rsidRDefault="00C60676" w:rsidP="003E4236">
      <w:pPr>
        <w:pStyle w:val="a6"/>
        <w:jc w:val="both"/>
      </w:pPr>
    </w:p>
    <w:p w:rsidR="00C60676" w:rsidRDefault="00C60676" w:rsidP="003E4236">
      <w:pPr>
        <w:pStyle w:val="a6"/>
        <w:jc w:val="both"/>
      </w:pPr>
    </w:p>
    <w:p w:rsidR="00C60676" w:rsidRDefault="00C60676" w:rsidP="003E4236">
      <w:pPr>
        <w:pStyle w:val="a6"/>
        <w:jc w:val="both"/>
      </w:pPr>
    </w:p>
    <w:p w:rsidR="00C60676" w:rsidRDefault="00C60676" w:rsidP="003E4236">
      <w:pPr>
        <w:pStyle w:val="a6"/>
        <w:jc w:val="both"/>
      </w:pPr>
    </w:p>
    <w:p w:rsidR="00C60676" w:rsidRDefault="00C60676" w:rsidP="003E4236">
      <w:pPr>
        <w:pStyle w:val="a6"/>
        <w:jc w:val="both"/>
      </w:pPr>
    </w:p>
    <w:p w:rsidR="00C60676" w:rsidRDefault="00C60676" w:rsidP="003E4236">
      <w:pPr>
        <w:pStyle w:val="a6"/>
        <w:jc w:val="both"/>
      </w:pPr>
    </w:p>
    <w:p w:rsidR="00C60676" w:rsidRDefault="00C60676" w:rsidP="003E4236">
      <w:pPr>
        <w:pStyle w:val="a6"/>
        <w:jc w:val="both"/>
      </w:pPr>
    </w:p>
    <w:p w:rsidR="00C60676" w:rsidRDefault="00C60676" w:rsidP="002F59FE">
      <w:pPr>
        <w:autoSpaceDE w:val="0"/>
        <w:autoSpaceDN w:val="0"/>
        <w:adjustRightInd w:val="0"/>
        <w:spacing w:after="0" w:line="240" w:lineRule="auto"/>
        <w:jc w:val="right"/>
        <w:outlineLvl w:val="0"/>
        <w:rPr>
          <w:rFonts w:ascii="Times New Roman" w:hAnsi="Times New Roman"/>
          <w:sz w:val="28"/>
        </w:rPr>
      </w:pPr>
    </w:p>
    <w:p w:rsidR="00C60676" w:rsidRDefault="00C60676" w:rsidP="002F59FE">
      <w:pPr>
        <w:autoSpaceDE w:val="0"/>
        <w:autoSpaceDN w:val="0"/>
        <w:adjustRightInd w:val="0"/>
        <w:spacing w:after="0" w:line="240" w:lineRule="auto"/>
        <w:jc w:val="right"/>
        <w:outlineLvl w:val="0"/>
        <w:rPr>
          <w:rFonts w:ascii="Times New Roman" w:hAnsi="Times New Roman"/>
          <w:sz w:val="28"/>
        </w:rPr>
      </w:pPr>
    </w:p>
    <w:p w:rsidR="00C60676" w:rsidRPr="00970DC1" w:rsidRDefault="00C60676" w:rsidP="002F59FE">
      <w:pPr>
        <w:autoSpaceDE w:val="0"/>
        <w:autoSpaceDN w:val="0"/>
        <w:adjustRightInd w:val="0"/>
        <w:spacing w:after="0" w:line="240" w:lineRule="auto"/>
        <w:jc w:val="right"/>
        <w:outlineLvl w:val="0"/>
        <w:rPr>
          <w:rFonts w:ascii="Times New Roman" w:hAnsi="Times New Roman"/>
          <w:sz w:val="28"/>
        </w:rPr>
      </w:pPr>
      <w:r w:rsidRPr="00970DC1">
        <w:rPr>
          <w:rFonts w:ascii="Times New Roman" w:hAnsi="Times New Roman"/>
          <w:sz w:val="28"/>
        </w:rPr>
        <w:lastRenderedPageBreak/>
        <w:t>Приложение №2</w:t>
      </w:r>
    </w:p>
    <w:p w:rsidR="00C60676" w:rsidRPr="002F59FE" w:rsidRDefault="00C60676" w:rsidP="002F59FE">
      <w:pPr>
        <w:autoSpaceDE w:val="0"/>
        <w:autoSpaceDN w:val="0"/>
        <w:adjustRightInd w:val="0"/>
        <w:spacing w:after="0" w:line="240" w:lineRule="auto"/>
        <w:rPr>
          <w:rFonts w:ascii="Times New Roman" w:hAnsi="Times New Roman"/>
        </w:rPr>
      </w:pPr>
    </w:p>
    <w:p w:rsidR="00C60676" w:rsidRPr="002F59FE" w:rsidRDefault="00C60676" w:rsidP="002F59FE">
      <w:pPr>
        <w:autoSpaceDE w:val="0"/>
        <w:autoSpaceDN w:val="0"/>
        <w:adjustRightInd w:val="0"/>
        <w:spacing w:after="0" w:line="240" w:lineRule="auto"/>
        <w:jc w:val="both"/>
        <w:rPr>
          <w:rFonts w:ascii="Times New Roman" w:hAnsi="Times New Roman"/>
        </w:rPr>
      </w:pPr>
    </w:p>
    <w:p w:rsidR="00C60676" w:rsidRDefault="00C60676" w:rsidP="00EA3917">
      <w:pPr>
        <w:autoSpaceDE w:val="0"/>
        <w:autoSpaceDN w:val="0"/>
        <w:adjustRightInd w:val="0"/>
        <w:spacing w:after="0" w:line="240" w:lineRule="auto"/>
        <w:jc w:val="center"/>
        <w:rPr>
          <w:rFonts w:ascii="Times New Roman" w:hAnsi="Times New Roman"/>
          <w:b/>
          <w:sz w:val="28"/>
          <w:szCs w:val="24"/>
        </w:rPr>
      </w:pPr>
    </w:p>
    <w:p w:rsidR="00C60676" w:rsidRPr="00E622CA" w:rsidRDefault="00C60676" w:rsidP="000239A0">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РАСПИСКА</w:t>
      </w:r>
    </w:p>
    <w:p w:rsidR="00C60676" w:rsidRPr="00E622CA" w:rsidRDefault="00C60676" w:rsidP="000239A0">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C60676" w:rsidRDefault="00C60676" w:rsidP="000239A0">
      <w:pPr>
        <w:autoSpaceDE w:val="0"/>
        <w:autoSpaceDN w:val="0"/>
        <w:adjustRightInd w:val="0"/>
        <w:spacing w:after="0" w:line="240" w:lineRule="auto"/>
        <w:jc w:val="center"/>
        <w:rPr>
          <w:rFonts w:ascii="Times New Roman" w:hAnsi="Times New Roman"/>
          <w:color w:val="000000"/>
          <w:sz w:val="28"/>
          <w:szCs w:val="28"/>
        </w:rPr>
      </w:pPr>
      <w:r w:rsidRPr="008701F9">
        <w:rPr>
          <w:rFonts w:ascii="Times New Roman" w:hAnsi="Times New Roman"/>
          <w:color w:val="000000"/>
          <w:sz w:val="28"/>
          <w:szCs w:val="28"/>
        </w:rPr>
        <w:t>о проведен</w:t>
      </w:r>
      <w:proofErr w:type="gramStart"/>
      <w:r w:rsidRPr="008701F9">
        <w:rPr>
          <w:rFonts w:ascii="Times New Roman" w:hAnsi="Times New Roman"/>
          <w:color w:val="000000"/>
          <w:sz w:val="28"/>
          <w:szCs w:val="28"/>
        </w:rPr>
        <w:t>ии ау</w:t>
      </w:r>
      <w:proofErr w:type="gramEnd"/>
      <w:r w:rsidRPr="008701F9">
        <w:rPr>
          <w:rFonts w:ascii="Times New Roman" w:hAnsi="Times New Roman"/>
          <w:color w:val="000000"/>
          <w:sz w:val="28"/>
          <w:szCs w:val="28"/>
        </w:rPr>
        <w:t>кциона по продаже земельного участка или аукциона на право заключения договора аренды земельного участка</w:t>
      </w:r>
    </w:p>
    <w:p w:rsidR="00C60676" w:rsidRPr="00E622CA" w:rsidRDefault="00C60676" w:rsidP="000239A0">
      <w:pPr>
        <w:autoSpaceDE w:val="0"/>
        <w:autoSpaceDN w:val="0"/>
        <w:adjustRightInd w:val="0"/>
        <w:spacing w:after="0" w:line="240" w:lineRule="auto"/>
        <w:jc w:val="center"/>
        <w:rPr>
          <w:rFonts w:ascii="Times New Roman" w:hAnsi="Times New Roman"/>
          <w:sz w:val="28"/>
          <w:szCs w:val="28"/>
        </w:rPr>
      </w:pPr>
    </w:p>
    <w:p w:rsidR="00C60676" w:rsidRPr="00E622CA" w:rsidRDefault="00C60676" w:rsidP="000239A0">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w:t>
      </w:r>
      <w:r>
        <w:rPr>
          <w:rFonts w:ascii="Times New Roman" w:hAnsi="Times New Roman" w:cs="Times New Roman"/>
          <w:sz w:val="28"/>
          <w:szCs w:val="28"/>
        </w:rPr>
        <w:t>____________________________________</w:t>
      </w:r>
      <w:r w:rsidRPr="00E622CA">
        <w:rPr>
          <w:rFonts w:ascii="Times New Roman" w:hAnsi="Times New Roman" w:cs="Times New Roman"/>
          <w:sz w:val="28"/>
          <w:szCs w:val="28"/>
        </w:rPr>
        <w:t>_______________________</w:t>
      </w:r>
    </w:p>
    <w:p w:rsidR="00C60676" w:rsidRPr="00E622CA" w:rsidRDefault="00C60676" w:rsidP="000239A0">
      <w:pPr>
        <w:pStyle w:val="ConsPlusNonformat"/>
        <w:ind w:left="2123"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C60676" w:rsidRPr="00E622CA" w:rsidRDefault="00C60676"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C60676" w:rsidRDefault="00C60676" w:rsidP="000239A0">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администрации муниципального района </w:t>
      </w:r>
      <w:r w:rsidRPr="00E622CA">
        <w:rPr>
          <w:rFonts w:ascii="Times New Roman" w:hAnsi="Times New Roman" w:cs="Times New Roman"/>
          <w:sz w:val="28"/>
          <w:szCs w:val="28"/>
        </w:rPr>
        <w:t>полу</w:t>
      </w:r>
      <w:r>
        <w:rPr>
          <w:rFonts w:ascii="Times New Roman" w:hAnsi="Times New Roman" w:cs="Times New Roman"/>
          <w:sz w:val="28"/>
          <w:szCs w:val="28"/>
        </w:rPr>
        <w:t>чил "_____" ___________</w:t>
      </w:r>
    </w:p>
    <w:p w:rsidR="00C60676" w:rsidRPr="00E622CA" w:rsidRDefault="00C60676" w:rsidP="001802A0">
      <w:pPr>
        <w:pStyle w:val="ConsPlusNonformat"/>
        <w:ind w:left="5664" w:firstLine="386"/>
        <w:jc w:val="both"/>
        <w:rPr>
          <w:rFonts w:ascii="Times New Roman" w:hAnsi="Times New Roman" w:cs="Times New Roman"/>
        </w:rPr>
      </w:pPr>
      <w:r w:rsidRPr="00E622CA">
        <w:rPr>
          <w:rFonts w:ascii="Times New Roman" w:hAnsi="Times New Roman" w:cs="Times New Roman"/>
        </w:rPr>
        <w:t xml:space="preserve">(число) </w:t>
      </w:r>
      <w:r>
        <w:rPr>
          <w:rFonts w:ascii="Times New Roman" w:hAnsi="Times New Roman" w:cs="Times New Roman"/>
        </w:rPr>
        <w:t>(</w:t>
      </w:r>
      <w:r w:rsidRPr="00E622CA">
        <w:rPr>
          <w:rFonts w:ascii="Times New Roman" w:hAnsi="Times New Roman" w:cs="Times New Roman"/>
        </w:rPr>
        <w:t>месяц прописью)    (год)</w:t>
      </w:r>
    </w:p>
    <w:p w:rsidR="00C60676" w:rsidRDefault="00C60676"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E622CA">
        <w:rPr>
          <w:rFonts w:ascii="Times New Roman" w:hAnsi="Times New Roman" w:cs="Times New Roman"/>
          <w:sz w:val="28"/>
          <w:szCs w:val="28"/>
        </w:rPr>
        <w:t xml:space="preserve">в количестве ___________ экземпляров по </w:t>
      </w:r>
      <w:proofErr w:type="gramStart"/>
      <w:r w:rsidRPr="00E622CA">
        <w:rPr>
          <w:rFonts w:ascii="Times New Roman" w:hAnsi="Times New Roman" w:cs="Times New Roman"/>
          <w:sz w:val="28"/>
          <w:szCs w:val="28"/>
        </w:rPr>
        <w:t>прилагаемому</w:t>
      </w:r>
      <w:proofErr w:type="gramEnd"/>
      <w:r w:rsidRPr="00E622CA">
        <w:rPr>
          <w:rFonts w:ascii="Times New Roman" w:hAnsi="Times New Roman" w:cs="Times New Roman"/>
          <w:sz w:val="28"/>
          <w:szCs w:val="28"/>
        </w:rPr>
        <w:t xml:space="preserve"> к </w:t>
      </w:r>
    </w:p>
    <w:p w:rsidR="00C60676" w:rsidRDefault="00C60676" w:rsidP="000239A0">
      <w:pPr>
        <w:pStyle w:val="ConsPlusNonformat"/>
        <w:ind w:left="2124" w:firstLine="708"/>
        <w:jc w:val="both"/>
        <w:rPr>
          <w:rFonts w:ascii="Times New Roman" w:hAnsi="Times New Roman" w:cs="Times New Roman"/>
        </w:rPr>
      </w:pPr>
      <w:r>
        <w:rPr>
          <w:rFonts w:ascii="Times New Roman" w:hAnsi="Times New Roman" w:cs="Times New Roman"/>
          <w:sz w:val="28"/>
          <w:szCs w:val="28"/>
        </w:rPr>
        <w:t xml:space="preserve">   </w:t>
      </w:r>
      <w:r w:rsidRPr="00E622CA">
        <w:rPr>
          <w:rFonts w:ascii="Times New Roman" w:hAnsi="Times New Roman" w:cs="Times New Roman"/>
        </w:rPr>
        <w:t>(</w:t>
      </w:r>
      <w:r>
        <w:rPr>
          <w:rFonts w:ascii="Times New Roman" w:hAnsi="Times New Roman" w:cs="Times New Roman"/>
        </w:rPr>
        <w:t xml:space="preserve"> </w:t>
      </w:r>
      <w:r w:rsidRPr="00E622CA">
        <w:rPr>
          <w:rFonts w:ascii="Times New Roman" w:hAnsi="Times New Roman" w:cs="Times New Roman"/>
        </w:rPr>
        <w:t>прописью)</w:t>
      </w:r>
      <w:r>
        <w:rPr>
          <w:rFonts w:ascii="Times New Roman" w:hAnsi="Times New Roman" w:cs="Times New Roman"/>
        </w:rPr>
        <w:t xml:space="preserve"> </w:t>
      </w:r>
    </w:p>
    <w:p w:rsidR="00C60676" w:rsidRPr="00E622CA" w:rsidRDefault="00C60676"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заявлению</w:t>
      </w: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w:t>
      </w:r>
      <w:proofErr w:type="gramStart"/>
      <w:r w:rsidRPr="008701F9">
        <w:rPr>
          <w:rFonts w:ascii="Times New Roman" w:hAnsi="Times New Roman" w:cs="Times New Roman"/>
          <w:color w:val="000000"/>
          <w:sz w:val="28"/>
          <w:szCs w:val="28"/>
        </w:rPr>
        <w:t>ии ау</w:t>
      </w:r>
      <w:proofErr w:type="gramEnd"/>
      <w:r w:rsidRPr="008701F9">
        <w:rPr>
          <w:rFonts w:ascii="Times New Roman" w:hAnsi="Times New Roman" w:cs="Times New Roman"/>
          <w:color w:val="000000"/>
          <w:sz w:val="28"/>
          <w:szCs w:val="28"/>
        </w:rPr>
        <w:t>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(согласно п. 2.6.1.1. или 2.6.1.2. настоящего административного регламента).</w:t>
      </w:r>
    </w:p>
    <w:p w:rsidR="00C60676" w:rsidRPr="00E622CA" w:rsidRDefault="00C60676"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60676" w:rsidRPr="00E622CA" w:rsidRDefault="00C60676"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60676" w:rsidRPr="00E622CA" w:rsidRDefault="00C60676"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60676" w:rsidRPr="00E622CA" w:rsidRDefault="00C60676" w:rsidP="000239A0">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60676" w:rsidRPr="00E622CA" w:rsidRDefault="00C60676" w:rsidP="000239A0">
      <w:pPr>
        <w:pStyle w:val="ConsPlusNonformat"/>
        <w:jc w:val="both"/>
        <w:rPr>
          <w:rFonts w:ascii="Times New Roman" w:hAnsi="Times New Roman" w:cs="Times New Roman"/>
          <w:sz w:val="28"/>
          <w:szCs w:val="28"/>
        </w:rPr>
      </w:pPr>
    </w:p>
    <w:p w:rsidR="00C60676" w:rsidRPr="00E622CA" w:rsidRDefault="00C60676"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C60676" w:rsidRPr="00E622CA" w:rsidRDefault="00C60676" w:rsidP="000239A0">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 xml:space="preserve">должность специалиста,                   </w:t>
      </w:r>
      <w:r>
        <w:rPr>
          <w:rFonts w:ascii="Times New Roman" w:hAnsi="Times New Roman" w:cs="Times New Roman"/>
        </w:rPr>
        <w:t xml:space="preserve">  </w:t>
      </w:r>
      <w:r w:rsidRPr="00E622CA">
        <w:rPr>
          <w:rFonts w:ascii="Times New Roman" w:hAnsi="Times New Roman" w:cs="Times New Roman"/>
        </w:rPr>
        <w:t xml:space="preserve">(подпись)                     </w:t>
      </w:r>
      <w:r>
        <w:rPr>
          <w:rFonts w:ascii="Times New Roman" w:hAnsi="Times New Roman" w:cs="Times New Roman"/>
        </w:rPr>
        <w:t xml:space="preserve"> </w:t>
      </w:r>
      <w:r w:rsidRPr="00E622CA">
        <w:rPr>
          <w:rFonts w:ascii="Times New Roman" w:hAnsi="Times New Roman" w:cs="Times New Roman"/>
        </w:rPr>
        <w:t>(расшифровка подписи)</w:t>
      </w:r>
      <w:proofErr w:type="gramEnd"/>
    </w:p>
    <w:p w:rsidR="00C60676" w:rsidRPr="00E622CA" w:rsidRDefault="00C60676" w:rsidP="000239A0">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C60676" w:rsidRPr="00E622CA" w:rsidRDefault="00C60676" w:rsidP="000239A0">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C60676" w:rsidRPr="00FF0DD3" w:rsidRDefault="00C60676" w:rsidP="000239A0">
      <w:pPr>
        <w:pStyle w:val="ConsPlusNonformat"/>
        <w:spacing w:line="360" w:lineRule="auto"/>
        <w:ind w:firstLine="709"/>
        <w:rPr>
          <w:rFonts w:ascii="Times New Roman" w:hAnsi="Times New Roman" w:cs="Times New Roman"/>
        </w:rPr>
      </w:pPr>
    </w:p>
    <w:p w:rsidR="00C60676" w:rsidRPr="005D25C4" w:rsidRDefault="00C60676" w:rsidP="00EA3917">
      <w:pPr>
        <w:autoSpaceDE w:val="0"/>
        <w:autoSpaceDN w:val="0"/>
        <w:adjustRightInd w:val="0"/>
        <w:spacing w:after="0" w:line="240" w:lineRule="auto"/>
        <w:jc w:val="center"/>
        <w:rPr>
          <w:rFonts w:ascii="Times New Roman" w:hAnsi="Times New Roman"/>
          <w:b/>
          <w:sz w:val="28"/>
          <w:szCs w:val="24"/>
        </w:rPr>
      </w:pPr>
    </w:p>
    <w:sectPr w:rsidR="00C60676" w:rsidRPr="005D25C4" w:rsidSect="009877EF">
      <w:pgSz w:w="11906" w:h="16838"/>
      <w:pgMar w:top="1135" w:right="566" w:bottom="284" w:left="1985"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0CEE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68607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967B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1CBF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165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58E4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6E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D8A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A15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4E90EA"/>
    <w:lvl w:ilvl="0">
      <w:start w:val="1"/>
      <w:numFmt w:val="bullet"/>
      <w:lvlText w:val=""/>
      <w:lvlJc w:val="left"/>
      <w:pPr>
        <w:tabs>
          <w:tab w:val="num" w:pos="360"/>
        </w:tabs>
        <w:ind w:left="360" w:hanging="360"/>
      </w:pPr>
      <w:rPr>
        <w:rFonts w:ascii="Symbol" w:hAnsi="Symbol" w:hint="default"/>
      </w:rPr>
    </w:lvl>
  </w:abstractNum>
  <w:abstractNum w:abstractNumId="1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2">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C302F9"/>
    <w:multiLevelType w:val="hybridMultilevel"/>
    <w:tmpl w:val="8774E6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AD56C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920"/>
        </w:tabs>
        <w:ind w:left="17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27F115D7"/>
    <w:multiLevelType w:val="hybridMultilevel"/>
    <w:tmpl w:val="38384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735C24"/>
    <w:multiLevelType w:val="hybridMultilevel"/>
    <w:tmpl w:val="47EED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4">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FDC738B"/>
    <w:multiLevelType w:val="hybridMultilevel"/>
    <w:tmpl w:val="F50433A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1"/>
  </w:num>
  <w:num w:numId="2">
    <w:abstractNumId w:val="27"/>
  </w:num>
  <w:num w:numId="3">
    <w:abstractNumId w:val="1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4"/>
  </w:num>
  <w:num w:numId="8">
    <w:abstractNumId w:val="15"/>
  </w:num>
  <w:num w:numId="9">
    <w:abstractNumId w:val="23"/>
  </w:num>
  <w:num w:numId="10">
    <w:abstractNumId w:val="10"/>
  </w:num>
  <w:num w:numId="11">
    <w:abstractNumId w:val="12"/>
  </w:num>
  <w:num w:numId="12">
    <w:abstractNumId w:val="18"/>
  </w:num>
  <w:num w:numId="13">
    <w:abstractNumId w:val="25"/>
  </w:num>
  <w:num w:numId="14">
    <w:abstractNumId w:val="11"/>
  </w:num>
  <w:num w:numId="15">
    <w:abstractNumId w:val="20"/>
  </w:num>
  <w:num w:numId="16">
    <w:abstractNumId w:val="13"/>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rawingGridVerticalSpacing w:val="299"/>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D2E"/>
    <w:rsid w:val="000008E0"/>
    <w:rsid w:val="00000E2D"/>
    <w:rsid w:val="00001D79"/>
    <w:rsid w:val="00001F72"/>
    <w:rsid w:val="00005C80"/>
    <w:rsid w:val="00006128"/>
    <w:rsid w:val="000119CF"/>
    <w:rsid w:val="000134DD"/>
    <w:rsid w:val="000168A3"/>
    <w:rsid w:val="0001699F"/>
    <w:rsid w:val="000171E5"/>
    <w:rsid w:val="00020DA9"/>
    <w:rsid w:val="00020EC0"/>
    <w:rsid w:val="0002318D"/>
    <w:rsid w:val="000239A0"/>
    <w:rsid w:val="00026C79"/>
    <w:rsid w:val="000306D7"/>
    <w:rsid w:val="00035AA3"/>
    <w:rsid w:val="00040B3B"/>
    <w:rsid w:val="0004369E"/>
    <w:rsid w:val="00044268"/>
    <w:rsid w:val="00047E7A"/>
    <w:rsid w:val="000507CF"/>
    <w:rsid w:val="000507E8"/>
    <w:rsid w:val="00053E6D"/>
    <w:rsid w:val="0005512A"/>
    <w:rsid w:val="00055325"/>
    <w:rsid w:val="00060986"/>
    <w:rsid w:val="0006126C"/>
    <w:rsid w:val="000674AB"/>
    <w:rsid w:val="00074AC8"/>
    <w:rsid w:val="000761F9"/>
    <w:rsid w:val="00083989"/>
    <w:rsid w:val="00086BAB"/>
    <w:rsid w:val="00087E55"/>
    <w:rsid w:val="000924F4"/>
    <w:rsid w:val="00093237"/>
    <w:rsid w:val="00093CA9"/>
    <w:rsid w:val="00094FC3"/>
    <w:rsid w:val="0009636B"/>
    <w:rsid w:val="000A1EEF"/>
    <w:rsid w:val="000A3044"/>
    <w:rsid w:val="000A5E2F"/>
    <w:rsid w:val="000B021C"/>
    <w:rsid w:val="000B14FB"/>
    <w:rsid w:val="000B5740"/>
    <w:rsid w:val="000B724B"/>
    <w:rsid w:val="000C0BC8"/>
    <w:rsid w:val="000C0EFF"/>
    <w:rsid w:val="000C103D"/>
    <w:rsid w:val="000C1823"/>
    <w:rsid w:val="000C481C"/>
    <w:rsid w:val="000C4925"/>
    <w:rsid w:val="000C4BD9"/>
    <w:rsid w:val="000C5DB9"/>
    <w:rsid w:val="000C6099"/>
    <w:rsid w:val="000C6913"/>
    <w:rsid w:val="000D1090"/>
    <w:rsid w:val="000D1293"/>
    <w:rsid w:val="000D1946"/>
    <w:rsid w:val="000D1D79"/>
    <w:rsid w:val="000D2025"/>
    <w:rsid w:val="000D3470"/>
    <w:rsid w:val="000D48CD"/>
    <w:rsid w:val="000E4E52"/>
    <w:rsid w:val="000E62D3"/>
    <w:rsid w:val="000E7FF9"/>
    <w:rsid w:val="000F53B6"/>
    <w:rsid w:val="000F66E1"/>
    <w:rsid w:val="00102D2E"/>
    <w:rsid w:val="00111583"/>
    <w:rsid w:val="001119D9"/>
    <w:rsid w:val="00120BA5"/>
    <w:rsid w:val="00122009"/>
    <w:rsid w:val="00123411"/>
    <w:rsid w:val="00123D69"/>
    <w:rsid w:val="001247A3"/>
    <w:rsid w:val="00124F25"/>
    <w:rsid w:val="00130CD1"/>
    <w:rsid w:val="001316CE"/>
    <w:rsid w:val="00132DB2"/>
    <w:rsid w:val="00137FE7"/>
    <w:rsid w:val="00141EB6"/>
    <w:rsid w:val="00144E5B"/>
    <w:rsid w:val="00145378"/>
    <w:rsid w:val="00147C60"/>
    <w:rsid w:val="0015345A"/>
    <w:rsid w:val="001548C6"/>
    <w:rsid w:val="001561A0"/>
    <w:rsid w:val="001613A0"/>
    <w:rsid w:val="00162611"/>
    <w:rsid w:val="00164188"/>
    <w:rsid w:val="00165D84"/>
    <w:rsid w:val="00166FE7"/>
    <w:rsid w:val="00170CAD"/>
    <w:rsid w:val="00170F46"/>
    <w:rsid w:val="00171BE8"/>
    <w:rsid w:val="00175D47"/>
    <w:rsid w:val="001802A0"/>
    <w:rsid w:val="00180E3B"/>
    <w:rsid w:val="00181CA4"/>
    <w:rsid w:val="0018492A"/>
    <w:rsid w:val="00186107"/>
    <w:rsid w:val="001964CE"/>
    <w:rsid w:val="001A19A8"/>
    <w:rsid w:val="001A42D6"/>
    <w:rsid w:val="001A442B"/>
    <w:rsid w:val="001A6D23"/>
    <w:rsid w:val="001B007D"/>
    <w:rsid w:val="001B0E2A"/>
    <w:rsid w:val="001B15CC"/>
    <w:rsid w:val="001C11B7"/>
    <w:rsid w:val="001C3175"/>
    <w:rsid w:val="001C3492"/>
    <w:rsid w:val="001C57B7"/>
    <w:rsid w:val="001D1D0F"/>
    <w:rsid w:val="001D2FD3"/>
    <w:rsid w:val="001D37B6"/>
    <w:rsid w:val="001D60CC"/>
    <w:rsid w:val="001E1953"/>
    <w:rsid w:val="001E3340"/>
    <w:rsid w:val="001E4266"/>
    <w:rsid w:val="001F1703"/>
    <w:rsid w:val="001F2DA7"/>
    <w:rsid w:val="001F50E4"/>
    <w:rsid w:val="002013DF"/>
    <w:rsid w:val="0020297D"/>
    <w:rsid w:val="00211726"/>
    <w:rsid w:val="0023333E"/>
    <w:rsid w:val="00241EC8"/>
    <w:rsid w:val="002446F3"/>
    <w:rsid w:val="00245863"/>
    <w:rsid w:val="002469F7"/>
    <w:rsid w:val="00247CCF"/>
    <w:rsid w:val="00247F2A"/>
    <w:rsid w:val="00252480"/>
    <w:rsid w:val="00253A78"/>
    <w:rsid w:val="00262215"/>
    <w:rsid w:val="00262249"/>
    <w:rsid w:val="0026364C"/>
    <w:rsid w:val="00264403"/>
    <w:rsid w:val="00264AA4"/>
    <w:rsid w:val="002751D0"/>
    <w:rsid w:val="00276257"/>
    <w:rsid w:val="00276673"/>
    <w:rsid w:val="00276BCA"/>
    <w:rsid w:val="0028677C"/>
    <w:rsid w:val="00291B85"/>
    <w:rsid w:val="002920F4"/>
    <w:rsid w:val="00296604"/>
    <w:rsid w:val="002A0AB0"/>
    <w:rsid w:val="002A35E6"/>
    <w:rsid w:val="002A4FCE"/>
    <w:rsid w:val="002A52AD"/>
    <w:rsid w:val="002B482A"/>
    <w:rsid w:val="002C18D9"/>
    <w:rsid w:val="002C2AD4"/>
    <w:rsid w:val="002C4B68"/>
    <w:rsid w:val="002C7876"/>
    <w:rsid w:val="002D14D9"/>
    <w:rsid w:val="002E2598"/>
    <w:rsid w:val="002F30DB"/>
    <w:rsid w:val="002F4CAE"/>
    <w:rsid w:val="002F59FE"/>
    <w:rsid w:val="002F7970"/>
    <w:rsid w:val="003011B9"/>
    <w:rsid w:val="003018F2"/>
    <w:rsid w:val="00302983"/>
    <w:rsid w:val="00315ED8"/>
    <w:rsid w:val="00320293"/>
    <w:rsid w:val="00321A18"/>
    <w:rsid w:val="0032223B"/>
    <w:rsid w:val="00326450"/>
    <w:rsid w:val="00334306"/>
    <w:rsid w:val="00340AB7"/>
    <w:rsid w:val="003442C9"/>
    <w:rsid w:val="00346608"/>
    <w:rsid w:val="00355333"/>
    <w:rsid w:val="0035714C"/>
    <w:rsid w:val="00361F25"/>
    <w:rsid w:val="003673D7"/>
    <w:rsid w:val="003709BF"/>
    <w:rsid w:val="0037126C"/>
    <w:rsid w:val="00373C42"/>
    <w:rsid w:val="003757A5"/>
    <w:rsid w:val="00385312"/>
    <w:rsid w:val="003863BE"/>
    <w:rsid w:val="003875FF"/>
    <w:rsid w:val="003907D7"/>
    <w:rsid w:val="003A6C30"/>
    <w:rsid w:val="003C4AEA"/>
    <w:rsid w:val="003C5128"/>
    <w:rsid w:val="003C63C1"/>
    <w:rsid w:val="003C66C3"/>
    <w:rsid w:val="003D2009"/>
    <w:rsid w:val="003D7DA4"/>
    <w:rsid w:val="003E0FE8"/>
    <w:rsid w:val="003E4236"/>
    <w:rsid w:val="003E59F9"/>
    <w:rsid w:val="003F3D0A"/>
    <w:rsid w:val="004057C7"/>
    <w:rsid w:val="00405909"/>
    <w:rsid w:val="00407CAC"/>
    <w:rsid w:val="0042088E"/>
    <w:rsid w:val="00421166"/>
    <w:rsid w:val="00421D93"/>
    <w:rsid w:val="00423EEE"/>
    <w:rsid w:val="004250AA"/>
    <w:rsid w:val="00426106"/>
    <w:rsid w:val="004332B3"/>
    <w:rsid w:val="00433A69"/>
    <w:rsid w:val="004359DC"/>
    <w:rsid w:val="00436A66"/>
    <w:rsid w:val="00442897"/>
    <w:rsid w:val="004429A7"/>
    <w:rsid w:val="00443420"/>
    <w:rsid w:val="004446DC"/>
    <w:rsid w:val="0045142A"/>
    <w:rsid w:val="004549B2"/>
    <w:rsid w:val="004551D8"/>
    <w:rsid w:val="00456C65"/>
    <w:rsid w:val="004579E3"/>
    <w:rsid w:val="00460636"/>
    <w:rsid w:val="004613AE"/>
    <w:rsid w:val="00461C5D"/>
    <w:rsid w:val="00463FBA"/>
    <w:rsid w:val="004742CA"/>
    <w:rsid w:val="00476C68"/>
    <w:rsid w:val="00486366"/>
    <w:rsid w:val="004871B5"/>
    <w:rsid w:val="00497472"/>
    <w:rsid w:val="004A1F7D"/>
    <w:rsid w:val="004A7F52"/>
    <w:rsid w:val="004B57EB"/>
    <w:rsid w:val="004C0A7F"/>
    <w:rsid w:val="004C28C3"/>
    <w:rsid w:val="004D25C1"/>
    <w:rsid w:val="004D35D8"/>
    <w:rsid w:val="004E71C9"/>
    <w:rsid w:val="004E7F2D"/>
    <w:rsid w:val="004F2994"/>
    <w:rsid w:val="004F51DF"/>
    <w:rsid w:val="00500192"/>
    <w:rsid w:val="005012AF"/>
    <w:rsid w:val="00505B23"/>
    <w:rsid w:val="00505ED2"/>
    <w:rsid w:val="00513E14"/>
    <w:rsid w:val="005145F0"/>
    <w:rsid w:val="005146B4"/>
    <w:rsid w:val="005149AD"/>
    <w:rsid w:val="00514D6C"/>
    <w:rsid w:val="00515F9A"/>
    <w:rsid w:val="00520825"/>
    <w:rsid w:val="005211C3"/>
    <w:rsid w:val="00523505"/>
    <w:rsid w:val="00532229"/>
    <w:rsid w:val="005328CB"/>
    <w:rsid w:val="0053364B"/>
    <w:rsid w:val="00533AA3"/>
    <w:rsid w:val="005371CF"/>
    <w:rsid w:val="0054026B"/>
    <w:rsid w:val="00541152"/>
    <w:rsid w:val="00550BD7"/>
    <w:rsid w:val="00552F1B"/>
    <w:rsid w:val="00553B75"/>
    <w:rsid w:val="00554ED3"/>
    <w:rsid w:val="005611A9"/>
    <w:rsid w:val="005615D9"/>
    <w:rsid w:val="005708AE"/>
    <w:rsid w:val="00571E1F"/>
    <w:rsid w:val="005741D2"/>
    <w:rsid w:val="00582BB2"/>
    <w:rsid w:val="00584D7B"/>
    <w:rsid w:val="005852C3"/>
    <w:rsid w:val="00586071"/>
    <w:rsid w:val="005868C0"/>
    <w:rsid w:val="00586FF8"/>
    <w:rsid w:val="00587E09"/>
    <w:rsid w:val="00592C56"/>
    <w:rsid w:val="0059388E"/>
    <w:rsid w:val="00593D7A"/>
    <w:rsid w:val="00596BAA"/>
    <w:rsid w:val="005A5B04"/>
    <w:rsid w:val="005B1016"/>
    <w:rsid w:val="005B198A"/>
    <w:rsid w:val="005B78C2"/>
    <w:rsid w:val="005C1C8C"/>
    <w:rsid w:val="005C2F57"/>
    <w:rsid w:val="005C70CD"/>
    <w:rsid w:val="005D008C"/>
    <w:rsid w:val="005D057B"/>
    <w:rsid w:val="005D0814"/>
    <w:rsid w:val="005D25C4"/>
    <w:rsid w:val="005D3F65"/>
    <w:rsid w:val="005D4BDD"/>
    <w:rsid w:val="005E0A6A"/>
    <w:rsid w:val="005F28B4"/>
    <w:rsid w:val="005F352C"/>
    <w:rsid w:val="005F5C4D"/>
    <w:rsid w:val="00601DBD"/>
    <w:rsid w:val="006031CD"/>
    <w:rsid w:val="00607BC0"/>
    <w:rsid w:val="00611189"/>
    <w:rsid w:val="006125B5"/>
    <w:rsid w:val="006136C8"/>
    <w:rsid w:val="006240C4"/>
    <w:rsid w:val="0063008D"/>
    <w:rsid w:val="00631AD1"/>
    <w:rsid w:val="00632B17"/>
    <w:rsid w:val="00635046"/>
    <w:rsid w:val="00637177"/>
    <w:rsid w:val="00641921"/>
    <w:rsid w:val="0064196C"/>
    <w:rsid w:val="006437B0"/>
    <w:rsid w:val="00646570"/>
    <w:rsid w:val="006472A4"/>
    <w:rsid w:val="00651BEF"/>
    <w:rsid w:val="0065207E"/>
    <w:rsid w:val="00656F74"/>
    <w:rsid w:val="00665DF1"/>
    <w:rsid w:val="0066677B"/>
    <w:rsid w:val="006759E1"/>
    <w:rsid w:val="00675F39"/>
    <w:rsid w:val="00682302"/>
    <w:rsid w:val="00682B39"/>
    <w:rsid w:val="00685F32"/>
    <w:rsid w:val="006869E1"/>
    <w:rsid w:val="00691830"/>
    <w:rsid w:val="0069356C"/>
    <w:rsid w:val="006A1C00"/>
    <w:rsid w:val="006A6296"/>
    <w:rsid w:val="006A6517"/>
    <w:rsid w:val="006A736D"/>
    <w:rsid w:val="006B5215"/>
    <w:rsid w:val="006B7DBB"/>
    <w:rsid w:val="006B7ECA"/>
    <w:rsid w:val="006C3DEC"/>
    <w:rsid w:val="006D0CA9"/>
    <w:rsid w:val="006D3F75"/>
    <w:rsid w:val="006D42EE"/>
    <w:rsid w:val="006D6596"/>
    <w:rsid w:val="006E0998"/>
    <w:rsid w:val="006F1890"/>
    <w:rsid w:val="006F3773"/>
    <w:rsid w:val="006F47A4"/>
    <w:rsid w:val="006F5327"/>
    <w:rsid w:val="006F646C"/>
    <w:rsid w:val="0070355D"/>
    <w:rsid w:val="007107C6"/>
    <w:rsid w:val="007120F6"/>
    <w:rsid w:val="007122C2"/>
    <w:rsid w:val="00713BA9"/>
    <w:rsid w:val="0071463D"/>
    <w:rsid w:val="00714DAE"/>
    <w:rsid w:val="00716084"/>
    <w:rsid w:val="00717281"/>
    <w:rsid w:val="0072021D"/>
    <w:rsid w:val="00722F87"/>
    <w:rsid w:val="00723384"/>
    <w:rsid w:val="00723F31"/>
    <w:rsid w:val="00725880"/>
    <w:rsid w:val="00727F4A"/>
    <w:rsid w:val="00730C6D"/>
    <w:rsid w:val="0073297F"/>
    <w:rsid w:val="00740C86"/>
    <w:rsid w:val="007462E6"/>
    <w:rsid w:val="0074631E"/>
    <w:rsid w:val="00756FA2"/>
    <w:rsid w:val="00760624"/>
    <w:rsid w:val="007641B1"/>
    <w:rsid w:val="0077205B"/>
    <w:rsid w:val="00775895"/>
    <w:rsid w:val="00775B7A"/>
    <w:rsid w:val="00777BDC"/>
    <w:rsid w:val="007822F1"/>
    <w:rsid w:val="007839CB"/>
    <w:rsid w:val="007853A2"/>
    <w:rsid w:val="007A2AA7"/>
    <w:rsid w:val="007B5EED"/>
    <w:rsid w:val="007B7641"/>
    <w:rsid w:val="007C16A3"/>
    <w:rsid w:val="007D0555"/>
    <w:rsid w:val="007D1631"/>
    <w:rsid w:val="007D1C92"/>
    <w:rsid w:val="007D2BA8"/>
    <w:rsid w:val="007D3582"/>
    <w:rsid w:val="007D480E"/>
    <w:rsid w:val="007E45E2"/>
    <w:rsid w:val="007E5E3B"/>
    <w:rsid w:val="007E739A"/>
    <w:rsid w:val="007E7559"/>
    <w:rsid w:val="007F19E6"/>
    <w:rsid w:val="007F19F0"/>
    <w:rsid w:val="007F2AD8"/>
    <w:rsid w:val="007F6734"/>
    <w:rsid w:val="007F686A"/>
    <w:rsid w:val="007F68D3"/>
    <w:rsid w:val="007F6C28"/>
    <w:rsid w:val="007F79B6"/>
    <w:rsid w:val="0080015A"/>
    <w:rsid w:val="008007ED"/>
    <w:rsid w:val="00801078"/>
    <w:rsid w:val="00805DE3"/>
    <w:rsid w:val="008065ED"/>
    <w:rsid w:val="00807FE1"/>
    <w:rsid w:val="008107ED"/>
    <w:rsid w:val="00811385"/>
    <w:rsid w:val="00811CA2"/>
    <w:rsid w:val="00813362"/>
    <w:rsid w:val="00814D27"/>
    <w:rsid w:val="00822967"/>
    <w:rsid w:val="00827C10"/>
    <w:rsid w:val="008329D1"/>
    <w:rsid w:val="008415B3"/>
    <w:rsid w:val="00842FD1"/>
    <w:rsid w:val="00843B20"/>
    <w:rsid w:val="00850372"/>
    <w:rsid w:val="00854987"/>
    <w:rsid w:val="00861D87"/>
    <w:rsid w:val="00861E15"/>
    <w:rsid w:val="00862795"/>
    <w:rsid w:val="00863CC7"/>
    <w:rsid w:val="00866F64"/>
    <w:rsid w:val="00867492"/>
    <w:rsid w:val="008701F9"/>
    <w:rsid w:val="008710A7"/>
    <w:rsid w:val="00875B1E"/>
    <w:rsid w:val="00875D6B"/>
    <w:rsid w:val="00876079"/>
    <w:rsid w:val="008809FF"/>
    <w:rsid w:val="00883A1A"/>
    <w:rsid w:val="00887514"/>
    <w:rsid w:val="008877EF"/>
    <w:rsid w:val="00891C58"/>
    <w:rsid w:val="00891E37"/>
    <w:rsid w:val="0089300D"/>
    <w:rsid w:val="008953EC"/>
    <w:rsid w:val="00897D6E"/>
    <w:rsid w:val="008A299F"/>
    <w:rsid w:val="008B17CD"/>
    <w:rsid w:val="008B5081"/>
    <w:rsid w:val="008C0322"/>
    <w:rsid w:val="008C13AB"/>
    <w:rsid w:val="008C27E6"/>
    <w:rsid w:val="008C40CD"/>
    <w:rsid w:val="008C4C6B"/>
    <w:rsid w:val="008C5441"/>
    <w:rsid w:val="008C556E"/>
    <w:rsid w:val="008E0010"/>
    <w:rsid w:val="008E0815"/>
    <w:rsid w:val="008E6873"/>
    <w:rsid w:val="008F08A0"/>
    <w:rsid w:val="008F1311"/>
    <w:rsid w:val="00904FAE"/>
    <w:rsid w:val="00904FCB"/>
    <w:rsid w:val="00905E97"/>
    <w:rsid w:val="00906D79"/>
    <w:rsid w:val="00910386"/>
    <w:rsid w:val="00910D37"/>
    <w:rsid w:val="00910E74"/>
    <w:rsid w:val="009219CB"/>
    <w:rsid w:val="009256E5"/>
    <w:rsid w:val="00933208"/>
    <w:rsid w:val="009348BE"/>
    <w:rsid w:val="009400BC"/>
    <w:rsid w:val="0094177B"/>
    <w:rsid w:val="009504C9"/>
    <w:rsid w:val="00953C30"/>
    <w:rsid w:val="00955842"/>
    <w:rsid w:val="009605B5"/>
    <w:rsid w:val="00961303"/>
    <w:rsid w:val="009621F7"/>
    <w:rsid w:val="009624BA"/>
    <w:rsid w:val="00963A58"/>
    <w:rsid w:val="00970DC1"/>
    <w:rsid w:val="0097174E"/>
    <w:rsid w:val="009732C1"/>
    <w:rsid w:val="00982CEF"/>
    <w:rsid w:val="009859EA"/>
    <w:rsid w:val="00986EBC"/>
    <w:rsid w:val="009877EF"/>
    <w:rsid w:val="00991264"/>
    <w:rsid w:val="00995AB6"/>
    <w:rsid w:val="00997F94"/>
    <w:rsid w:val="009A139A"/>
    <w:rsid w:val="009A1508"/>
    <w:rsid w:val="009A37B7"/>
    <w:rsid w:val="009A3F94"/>
    <w:rsid w:val="009A4132"/>
    <w:rsid w:val="009C1B97"/>
    <w:rsid w:val="009C500A"/>
    <w:rsid w:val="009C52AA"/>
    <w:rsid w:val="009C5F22"/>
    <w:rsid w:val="009D28C7"/>
    <w:rsid w:val="009D5F7C"/>
    <w:rsid w:val="009E0996"/>
    <w:rsid w:val="009E11E9"/>
    <w:rsid w:val="009E3F98"/>
    <w:rsid w:val="009E6D5D"/>
    <w:rsid w:val="009F3481"/>
    <w:rsid w:val="009F3E5C"/>
    <w:rsid w:val="009F44E8"/>
    <w:rsid w:val="009F7C1C"/>
    <w:rsid w:val="00A00ED6"/>
    <w:rsid w:val="00A00F7D"/>
    <w:rsid w:val="00A01AE9"/>
    <w:rsid w:val="00A024CD"/>
    <w:rsid w:val="00A12BC8"/>
    <w:rsid w:val="00A165BF"/>
    <w:rsid w:val="00A215ED"/>
    <w:rsid w:val="00A2780C"/>
    <w:rsid w:val="00A34005"/>
    <w:rsid w:val="00A407B6"/>
    <w:rsid w:val="00A43054"/>
    <w:rsid w:val="00A4311F"/>
    <w:rsid w:val="00A44B23"/>
    <w:rsid w:val="00A52D70"/>
    <w:rsid w:val="00A56172"/>
    <w:rsid w:val="00A6047B"/>
    <w:rsid w:val="00A64A48"/>
    <w:rsid w:val="00A653C8"/>
    <w:rsid w:val="00A7191A"/>
    <w:rsid w:val="00A71A57"/>
    <w:rsid w:val="00A7324A"/>
    <w:rsid w:val="00A76B4F"/>
    <w:rsid w:val="00A80425"/>
    <w:rsid w:val="00A80C1F"/>
    <w:rsid w:val="00A81FF7"/>
    <w:rsid w:val="00A82E4B"/>
    <w:rsid w:val="00A87B05"/>
    <w:rsid w:val="00A90339"/>
    <w:rsid w:val="00A92BE8"/>
    <w:rsid w:val="00AA0FF9"/>
    <w:rsid w:val="00AA2493"/>
    <w:rsid w:val="00AA5B65"/>
    <w:rsid w:val="00AB2578"/>
    <w:rsid w:val="00AB4C11"/>
    <w:rsid w:val="00AB4DE8"/>
    <w:rsid w:val="00AB607B"/>
    <w:rsid w:val="00AB7052"/>
    <w:rsid w:val="00AC1DE5"/>
    <w:rsid w:val="00AC2046"/>
    <w:rsid w:val="00AC2CBA"/>
    <w:rsid w:val="00AC4044"/>
    <w:rsid w:val="00AC52AA"/>
    <w:rsid w:val="00AC6414"/>
    <w:rsid w:val="00AD0EFC"/>
    <w:rsid w:val="00AD1833"/>
    <w:rsid w:val="00AD7694"/>
    <w:rsid w:val="00AF181D"/>
    <w:rsid w:val="00AF22B0"/>
    <w:rsid w:val="00AF6047"/>
    <w:rsid w:val="00AF75FC"/>
    <w:rsid w:val="00B016EE"/>
    <w:rsid w:val="00B03788"/>
    <w:rsid w:val="00B0467B"/>
    <w:rsid w:val="00B10735"/>
    <w:rsid w:val="00B10CF5"/>
    <w:rsid w:val="00B13385"/>
    <w:rsid w:val="00B143C2"/>
    <w:rsid w:val="00B15462"/>
    <w:rsid w:val="00B20501"/>
    <w:rsid w:val="00B22D9D"/>
    <w:rsid w:val="00B248CA"/>
    <w:rsid w:val="00B30A86"/>
    <w:rsid w:val="00B30DA5"/>
    <w:rsid w:val="00B3314B"/>
    <w:rsid w:val="00B334A2"/>
    <w:rsid w:val="00B40357"/>
    <w:rsid w:val="00B41CDA"/>
    <w:rsid w:val="00B42566"/>
    <w:rsid w:val="00B44FE8"/>
    <w:rsid w:val="00B4655B"/>
    <w:rsid w:val="00B5067C"/>
    <w:rsid w:val="00B52273"/>
    <w:rsid w:val="00B55F2C"/>
    <w:rsid w:val="00B62824"/>
    <w:rsid w:val="00B63635"/>
    <w:rsid w:val="00B641E2"/>
    <w:rsid w:val="00B655AF"/>
    <w:rsid w:val="00B65C3F"/>
    <w:rsid w:val="00B67F4C"/>
    <w:rsid w:val="00B70716"/>
    <w:rsid w:val="00B74362"/>
    <w:rsid w:val="00B80C45"/>
    <w:rsid w:val="00B81A10"/>
    <w:rsid w:val="00B86DB4"/>
    <w:rsid w:val="00B9141F"/>
    <w:rsid w:val="00B935B9"/>
    <w:rsid w:val="00B93CA5"/>
    <w:rsid w:val="00B93E64"/>
    <w:rsid w:val="00B94E1B"/>
    <w:rsid w:val="00B95E2D"/>
    <w:rsid w:val="00B97428"/>
    <w:rsid w:val="00B9797E"/>
    <w:rsid w:val="00BA0C07"/>
    <w:rsid w:val="00BB3115"/>
    <w:rsid w:val="00BB44F9"/>
    <w:rsid w:val="00BB555C"/>
    <w:rsid w:val="00BB5A91"/>
    <w:rsid w:val="00BC141D"/>
    <w:rsid w:val="00BC3210"/>
    <w:rsid w:val="00BC4612"/>
    <w:rsid w:val="00BC4F89"/>
    <w:rsid w:val="00BC605C"/>
    <w:rsid w:val="00BC7F50"/>
    <w:rsid w:val="00BD78A6"/>
    <w:rsid w:val="00BE00EC"/>
    <w:rsid w:val="00BF169B"/>
    <w:rsid w:val="00BF6564"/>
    <w:rsid w:val="00C02EE2"/>
    <w:rsid w:val="00C03FF8"/>
    <w:rsid w:val="00C13528"/>
    <w:rsid w:val="00C1549C"/>
    <w:rsid w:val="00C1778D"/>
    <w:rsid w:val="00C2231C"/>
    <w:rsid w:val="00C243FA"/>
    <w:rsid w:val="00C307C4"/>
    <w:rsid w:val="00C30E7A"/>
    <w:rsid w:val="00C31FC3"/>
    <w:rsid w:val="00C342E7"/>
    <w:rsid w:val="00C3433F"/>
    <w:rsid w:val="00C34E18"/>
    <w:rsid w:val="00C35E08"/>
    <w:rsid w:val="00C447AE"/>
    <w:rsid w:val="00C50CB6"/>
    <w:rsid w:val="00C51F7C"/>
    <w:rsid w:val="00C52769"/>
    <w:rsid w:val="00C56769"/>
    <w:rsid w:val="00C57136"/>
    <w:rsid w:val="00C60676"/>
    <w:rsid w:val="00C62DC6"/>
    <w:rsid w:val="00C70B6D"/>
    <w:rsid w:val="00C74844"/>
    <w:rsid w:val="00C94072"/>
    <w:rsid w:val="00CA38DB"/>
    <w:rsid w:val="00CA3BDD"/>
    <w:rsid w:val="00CA6E3D"/>
    <w:rsid w:val="00CB0527"/>
    <w:rsid w:val="00CB7996"/>
    <w:rsid w:val="00CD0C1D"/>
    <w:rsid w:val="00CD5737"/>
    <w:rsid w:val="00CD6FA8"/>
    <w:rsid w:val="00CD7A42"/>
    <w:rsid w:val="00CE3348"/>
    <w:rsid w:val="00CE58D5"/>
    <w:rsid w:val="00CE5C27"/>
    <w:rsid w:val="00CF1081"/>
    <w:rsid w:val="00CF6192"/>
    <w:rsid w:val="00D00E0F"/>
    <w:rsid w:val="00D0561D"/>
    <w:rsid w:val="00D059B9"/>
    <w:rsid w:val="00D072DE"/>
    <w:rsid w:val="00D074D3"/>
    <w:rsid w:val="00D13CFE"/>
    <w:rsid w:val="00D142A8"/>
    <w:rsid w:val="00D17F4A"/>
    <w:rsid w:val="00D2314C"/>
    <w:rsid w:val="00D2342C"/>
    <w:rsid w:val="00D23B7B"/>
    <w:rsid w:val="00D248ED"/>
    <w:rsid w:val="00D26553"/>
    <w:rsid w:val="00D32221"/>
    <w:rsid w:val="00D338CF"/>
    <w:rsid w:val="00D41CF6"/>
    <w:rsid w:val="00D457C4"/>
    <w:rsid w:val="00D51168"/>
    <w:rsid w:val="00D563C2"/>
    <w:rsid w:val="00D56684"/>
    <w:rsid w:val="00D6247A"/>
    <w:rsid w:val="00D65A9F"/>
    <w:rsid w:val="00D665AD"/>
    <w:rsid w:val="00D7060F"/>
    <w:rsid w:val="00D71D1D"/>
    <w:rsid w:val="00D74A6C"/>
    <w:rsid w:val="00D76128"/>
    <w:rsid w:val="00D80A04"/>
    <w:rsid w:val="00D82DD0"/>
    <w:rsid w:val="00D86BAD"/>
    <w:rsid w:val="00D8766C"/>
    <w:rsid w:val="00D90125"/>
    <w:rsid w:val="00DA2BD5"/>
    <w:rsid w:val="00DA3CCE"/>
    <w:rsid w:val="00DA473B"/>
    <w:rsid w:val="00DA6852"/>
    <w:rsid w:val="00DB06D7"/>
    <w:rsid w:val="00DB260B"/>
    <w:rsid w:val="00DB284F"/>
    <w:rsid w:val="00DB6C24"/>
    <w:rsid w:val="00DC7DBD"/>
    <w:rsid w:val="00DD13B9"/>
    <w:rsid w:val="00DD3B6A"/>
    <w:rsid w:val="00DD5D21"/>
    <w:rsid w:val="00DD5ED5"/>
    <w:rsid w:val="00DD758D"/>
    <w:rsid w:val="00DE0308"/>
    <w:rsid w:val="00DE13BA"/>
    <w:rsid w:val="00DE174D"/>
    <w:rsid w:val="00DE4D8F"/>
    <w:rsid w:val="00DE63E5"/>
    <w:rsid w:val="00DE676C"/>
    <w:rsid w:val="00DE68EE"/>
    <w:rsid w:val="00DE69CB"/>
    <w:rsid w:val="00DE6F35"/>
    <w:rsid w:val="00DE73DF"/>
    <w:rsid w:val="00DE76C7"/>
    <w:rsid w:val="00DF247A"/>
    <w:rsid w:val="00DF6A1F"/>
    <w:rsid w:val="00DF7EBD"/>
    <w:rsid w:val="00E00150"/>
    <w:rsid w:val="00E014C0"/>
    <w:rsid w:val="00E01AE4"/>
    <w:rsid w:val="00E103E3"/>
    <w:rsid w:val="00E203A1"/>
    <w:rsid w:val="00E249A3"/>
    <w:rsid w:val="00E26699"/>
    <w:rsid w:val="00E3399E"/>
    <w:rsid w:val="00E343D6"/>
    <w:rsid w:val="00E3669B"/>
    <w:rsid w:val="00E413A7"/>
    <w:rsid w:val="00E418B4"/>
    <w:rsid w:val="00E550A9"/>
    <w:rsid w:val="00E61386"/>
    <w:rsid w:val="00E622CA"/>
    <w:rsid w:val="00E65658"/>
    <w:rsid w:val="00E6594A"/>
    <w:rsid w:val="00E66565"/>
    <w:rsid w:val="00E66ACA"/>
    <w:rsid w:val="00E70F76"/>
    <w:rsid w:val="00E7579A"/>
    <w:rsid w:val="00E86E5D"/>
    <w:rsid w:val="00E87B86"/>
    <w:rsid w:val="00E967F7"/>
    <w:rsid w:val="00EA3917"/>
    <w:rsid w:val="00EA44D9"/>
    <w:rsid w:val="00EB2995"/>
    <w:rsid w:val="00EB5E16"/>
    <w:rsid w:val="00EC2194"/>
    <w:rsid w:val="00EC4E2A"/>
    <w:rsid w:val="00EC5C80"/>
    <w:rsid w:val="00ED1484"/>
    <w:rsid w:val="00ED4DCA"/>
    <w:rsid w:val="00ED5EB0"/>
    <w:rsid w:val="00ED61FA"/>
    <w:rsid w:val="00EE35FB"/>
    <w:rsid w:val="00EE3A59"/>
    <w:rsid w:val="00EF132A"/>
    <w:rsid w:val="00EF3A7B"/>
    <w:rsid w:val="00EF3D19"/>
    <w:rsid w:val="00EF479E"/>
    <w:rsid w:val="00EF4DFE"/>
    <w:rsid w:val="00EF72FA"/>
    <w:rsid w:val="00EF741B"/>
    <w:rsid w:val="00F009BE"/>
    <w:rsid w:val="00F05E4C"/>
    <w:rsid w:val="00F07072"/>
    <w:rsid w:val="00F13925"/>
    <w:rsid w:val="00F215F0"/>
    <w:rsid w:val="00F22A92"/>
    <w:rsid w:val="00F2520B"/>
    <w:rsid w:val="00F265C5"/>
    <w:rsid w:val="00F3311D"/>
    <w:rsid w:val="00F33201"/>
    <w:rsid w:val="00F35E06"/>
    <w:rsid w:val="00F40F46"/>
    <w:rsid w:val="00F453CD"/>
    <w:rsid w:val="00F45691"/>
    <w:rsid w:val="00F475AB"/>
    <w:rsid w:val="00F47DAD"/>
    <w:rsid w:val="00F51426"/>
    <w:rsid w:val="00F54AC9"/>
    <w:rsid w:val="00F55953"/>
    <w:rsid w:val="00F5744B"/>
    <w:rsid w:val="00F610E4"/>
    <w:rsid w:val="00F622F4"/>
    <w:rsid w:val="00F7045E"/>
    <w:rsid w:val="00F7068E"/>
    <w:rsid w:val="00F729A7"/>
    <w:rsid w:val="00F74195"/>
    <w:rsid w:val="00F77566"/>
    <w:rsid w:val="00F8113B"/>
    <w:rsid w:val="00F85BDF"/>
    <w:rsid w:val="00F9067A"/>
    <w:rsid w:val="00FB0071"/>
    <w:rsid w:val="00FB5060"/>
    <w:rsid w:val="00FC004F"/>
    <w:rsid w:val="00FC366B"/>
    <w:rsid w:val="00FC430D"/>
    <w:rsid w:val="00FC6D1E"/>
    <w:rsid w:val="00FD5D15"/>
    <w:rsid w:val="00FD75CB"/>
    <w:rsid w:val="00FE48DF"/>
    <w:rsid w:val="00FE61BD"/>
    <w:rsid w:val="00FF0DD3"/>
    <w:rsid w:val="00FF3D3F"/>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3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uiPriority w:val="99"/>
    <w:locked/>
    <w:rsid w:val="0005512A"/>
    <w:rPr>
      <w:rFonts w:ascii="Times New Roman" w:hAnsi="Times New Roman" w:cs="Times New Roman"/>
      <w:b/>
      <w:bCs/>
      <w:spacing w:val="-10"/>
      <w:sz w:val="30"/>
      <w:szCs w:val="30"/>
      <w:shd w:val="clear" w:color="auto" w:fill="FFFFFF"/>
    </w:rPr>
  </w:style>
  <w:style w:type="paragraph" w:customStyle="1" w:styleId="50">
    <w:name w:val="Основной текст (5)"/>
    <w:basedOn w:val="a"/>
    <w:link w:val="5"/>
    <w:uiPriority w:val="99"/>
    <w:rsid w:val="0005512A"/>
    <w:pPr>
      <w:widowControl w:val="0"/>
      <w:shd w:val="clear" w:color="auto" w:fill="FFFFFF"/>
      <w:spacing w:after="540" w:line="562" w:lineRule="exact"/>
      <w:jc w:val="right"/>
    </w:pPr>
    <w:rPr>
      <w:rFonts w:ascii="Times New Roman" w:hAnsi="Times New Roman"/>
      <w:b/>
      <w:bCs/>
      <w:spacing w:val="-10"/>
      <w:sz w:val="30"/>
      <w:szCs w:val="30"/>
    </w:rPr>
  </w:style>
  <w:style w:type="character" w:customStyle="1" w:styleId="a3">
    <w:name w:val="Основной текст_"/>
    <w:link w:val="1"/>
    <w:uiPriority w:val="99"/>
    <w:locked/>
    <w:rsid w:val="00FC366B"/>
    <w:rPr>
      <w:rFonts w:ascii="Times New Roman" w:hAnsi="Times New Roman" w:cs="Times New Roman"/>
      <w:i/>
      <w:iCs/>
      <w:spacing w:val="-10"/>
      <w:sz w:val="29"/>
      <w:szCs w:val="29"/>
      <w:shd w:val="clear" w:color="auto" w:fill="FFFFFF"/>
    </w:rPr>
  </w:style>
  <w:style w:type="character" w:customStyle="1" w:styleId="11pt">
    <w:name w:val="Основной текст + 11 pt"/>
    <w:aliases w:val="Полужирный,Не курсив"/>
    <w:uiPriority w:val="99"/>
    <w:rsid w:val="00FC366B"/>
    <w:rPr>
      <w:rFonts w:ascii="Times New Roman" w:hAnsi="Times New Roman" w:cs="Times New Roman"/>
      <w:b/>
      <w:bCs/>
      <w:i/>
      <w:iCs/>
      <w:color w:val="000000"/>
      <w:spacing w:val="-10"/>
      <w:w w:val="100"/>
      <w:position w:val="0"/>
      <w:sz w:val="22"/>
      <w:szCs w:val="22"/>
      <w:shd w:val="clear" w:color="auto" w:fill="FFFFFF"/>
      <w:lang w:val="ru-RU"/>
    </w:rPr>
  </w:style>
  <w:style w:type="paragraph" w:customStyle="1" w:styleId="1">
    <w:name w:val="Основной текст1"/>
    <w:basedOn w:val="a"/>
    <w:link w:val="a3"/>
    <w:uiPriority w:val="99"/>
    <w:rsid w:val="00FC366B"/>
    <w:pPr>
      <w:widowControl w:val="0"/>
      <w:shd w:val="clear" w:color="auto" w:fill="FFFFFF"/>
      <w:spacing w:after="0" w:line="374" w:lineRule="exact"/>
      <w:ind w:hanging="860"/>
    </w:pPr>
    <w:rPr>
      <w:rFonts w:ascii="Times New Roman" w:hAnsi="Times New Roman"/>
      <w:i/>
      <w:iCs/>
      <w:spacing w:val="-10"/>
      <w:sz w:val="29"/>
      <w:szCs w:val="29"/>
    </w:rPr>
  </w:style>
  <w:style w:type="character" w:customStyle="1" w:styleId="10pt">
    <w:name w:val="Основной текст + 10 pt"/>
    <w:aliases w:val="Не курсив6,Интервал 0 pt"/>
    <w:uiPriority w:val="99"/>
    <w:rsid w:val="00276673"/>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LucidaSansUnicode">
    <w:name w:val="Основной текст + Lucida Sans Unicode"/>
    <w:aliases w:val="4 pt,Не курсив5,Интервал 1 pt"/>
    <w:uiPriority w:val="99"/>
    <w:rsid w:val="00276673"/>
    <w:rPr>
      <w:rFonts w:ascii="Lucida Sans Unicode" w:eastAsia="Times New Roman" w:hAnsi="Lucida Sans Unicode" w:cs="Lucida Sans Unicode"/>
      <w:i/>
      <w:iCs/>
      <w:color w:val="000000"/>
      <w:spacing w:val="30"/>
      <w:w w:val="100"/>
      <w:position w:val="0"/>
      <w:sz w:val="8"/>
      <w:szCs w:val="8"/>
      <w:u w:val="none"/>
      <w:shd w:val="clear" w:color="auto" w:fill="FFFFFF"/>
      <w:lang w:val="ru-RU"/>
    </w:rPr>
  </w:style>
  <w:style w:type="character" w:customStyle="1" w:styleId="4pt">
    <w:name w:val="Основной текст + 4 pt"/>
    <w:aliases w:val="Не курсив4,Интервал 0 pt3"/>
    <w:uiPriority w:val="99"/>
    <w:rsid w:val="00276673"/>
    <w:rPr>
      <w:rFonts w:ascii="Times New Roman" w:hAnsi="Times New Roman" w:cs="Times New Roman"/>
      <w:i/>
      <w:iCs/>
      <w:color w:val="000000"/>
      <w:spacing w:val="0"/>
      <w:w w:val="100"/>
      <w:position w:val="0"/>
      <w:sz w:val="8"/>
      <w:szCs w:val="8"/>
      <w:u w:val="none"/>
      <w:shd w:val="clear" w:color="auto" w:fill="FFFFFF"/>
      <w:lang w:val="ru-RU"/>
    </w:rPr>
  </w:style>
  <w:style w:type="character" w:customStyle="1" w:styleId="4pt3">
    <w:name w:val="Основной текст + 4 pt3"/>
    <w:aliases w:val="Интервал 0 pt2"/>
    <w:uiPriority w:val="99"/>
    <w:rsid w:val="00276673"/>
    <w:rPr>
      <w:rFonts w:ascii="Times New Roman" w:hAnsi="Times New Roman" w:cs="Times New Roman"/>
      <w:i/>
      <w:iCs/>
      <w:color w:val="000000"/>
      <w:spacing w:val="0"/>
      <w:w w:val="100"/>
      <w:position w:val="0"/>
      <w:sz w:val="8"/>
      <w:szCs w:val="8"/>
      <w:u w:val="none"/>
      <w:shd w:val="clear" w:color="auto" w:fill="FFFFFF"/>
      <w:lang w:val="ru-RU"/>
    </w:rPr>
  </w:style>
  <w:style w:type="character" w:customStyle="1" w:styleId="10pt2">
    <w:name w:val="Основной текст + 10 pt2"/>
    <w:aliases w:val="Не курсив3,Интервал -1 pt"/>
    <w:uiPriority w:val="99"/>
    <w:rsid w:val="00276673"/>
    <w:rPr>
      <w:rFonts w:ascii="Times New Roman" w:hAnsi="Times New Roman" w:cs="Times New Roman"/>
      <w:i/>
      <w:iCs/>
      <w:color w:val="000000"/>
      <w:spacing w:val="-30"/>
      <w:w w:val="100"/>
      <w:position w:val="0"/>
      <w:sz w:val="20"/>
      <w:szCs w:val="20"/>
      <w:u w:val="none"/>
      <w:shd w:val="clear" w:color="auto" w:fill="FFFFFF"/>
      <w:lang w:val="ru-RU"/>
    </w:rPr>
  </w:style>
  <w:style w:type="character" w:customStyle="1" w:styleId="4pt2">
    <w:name w:val="Основной текст + 4 pt2"/>
    <w:aliases w:val="Интервал -1 pt2"/>
    <w:uiPriority w:val="99"/>
    <w:rsid w:val="00276673"/>
    <w:rPr>
      <w:rFonts w:ascii="Times New Roman" w:hAnsi="Times New Roman" w:cs="Times New Roman"/>
      <w:i/>
      <w:iCs/>
      <w:color w:val="000000"/>
      <w:spacing w:val="-20"/>
      <w:w w:val="100"/>
      <w:position w:val="0"/>
      <w:sz w:val="8"/>
      <w:szCs w:val="8"/>
      <w:u w:val="none"/>
      <w:shd w:val="clear" w:color="auto" w:fill="FFFFFF"/>
      <w:lang w:val="en-US"/>
    </w:rPr>
  </w:style>
  <w:style w:type="character" w:customStyle="1" w:styleId="10pt1">
    <w:name w:val="Основной текст + 10 pt1"/>
    <w:aliases w:val="Не курсив2,Малые прописные,Интервал -1 pt1"/>
    <w:uiPriority w:val="99"/>
    <w:rsid w:val="00276673"/>
    <w:rPr>
      <w:rFonts w:ascii="Times New Roman" w:hAnsi="Times New Roman" w:cs="Times New Roman"/>
      <w:i/>
      <w:iCs/>
      <w:smallCaps/>
      <w:color w:val="000000"/>
      <w:spacing w:val="-30"/>
      <w:w w:val="100"/>
      <w:position w:val="0"/>
      <w:sz w:val="20"/>
      <w:szCs w:val="20"/>
      <w:u w:val="none"/>
      <w:shd w:val="clear" w:color="auto" w:fill="FFFFFF"/>
      <w:lang w:val="ru-RU"/>
    </w:rPr>
  </w:style>
  <w:style w:type="character" w:customStyle="1" w:styleId="4pt1">
    <w:name w:val="Основной текст + 4 pt1"/>
    <w:aliases w:val="Интервал 1 pt1"/>
    <w:uiPriority w:val="99"/>
    <w:rsid w:val="00276673"/>
    <w:rPr>
      <w:rFonts w:ascii="Times New Roman" w:hAnsi="Times New Roman" w:cs="Times New Roman"/>
      <w:i/>
      <w:iCs/>
      <w:color w:val="000000"/>
      <w:spacing w:val="30"/>
      <w:w w:val="100"/>
      <w:position w:val="0"/>
      <w:sz w:val="8"/>
      <w:szCs w:val="8"/>
      <w:u w:val="none"/>
      <w:shd w:val="clear" w:color="auto" w:fill="FFFFFF"/>
      <w:lang w:val="ru-RU"/>
    </w:rPr>
  </w:style>
  <w:style w:type="character" w:customStyle="1" w:styleId="12pt">
    <w:name w:val="Основной текст + 12 pt"/>
    <w:aliases w:val="Не курсив1"/>
    <w:uiPriority w:val="99"/>
    <w:rsid w:val="00276673"/>
    <w:rPr>
      <w:rFonts w:ascii="Times New Roman" w:hAnsi="Times New Roman" w:cs="Times New Roman"/>
      <w:i/>
      <w:iCs/>
      <w:color w:val="000000"/>
      <w:spacing w:val="-10"/>
      <w:w w:val="100"/>
      <w:position w:val="0"/>
      <w:sz w:val="24"/>
      <w:szCs w:val="24"/>
      <w:u w:val="none"/>
      <w:shd w:val="clear" w:color="auto" w:fill="FFFFFF"/>
      <w:lang w:val="ru-RU"/>
    </w:rPr>
  </w:style>
  <w:style w:type="character" w:customStyle="1" w:styleId="11">
    <w:name w:val="Основной текст + 11"/>
    <w:aliases w:val="5 pt,Интервал 0 pt1"/>
    <w:uiPriority w:val="99"/>
    <w:rsid w:val="00276673"/>
    <w:rPr>
      <w:rFonts w:ascii="Times New Roman" w:hAnsi="Times New Roman" w:cs="Times New Roman"/>
      <w:i/>
      <w:iCs/>
      <w:color w:val="000000"/>
      <w:spacing w:val="0"/>
      <w:w w:val="100"/>
      <w:position w:val="0"/>
      <w:sz w:val="23"/>
      <w:szCs w:val="23"/>
      <w:u w:val="none"/>
      <w:shd w:val="clear" w:color="auto" w:fill="FFFFFF"/>
    </w:rPr>
  </w:style>
  <w:style w:type="table" w:styleId="a4">
    <w:name w:val="Table Grid"/>
    <w:basedOn w:val="a1"/>
    <w:uiPriority w:val="99"/>
    <w:rsid w:val="002766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513E14"/>
    <w:pPr>
      <w:widowControl w:val="0"/>
      <w:autoSpaceDE w:val="0"/>
      <w:autoSpaceDN w:val="0"/>
      <w:adjustRightInd w:val="0"/>
      <w:spacing w:line="360" w:lineRule="auto"/>
      <w:ind w:left="709" w:firstLine="720"/>
      <w:jc w:val="both"/>
    </w:pPr>
    <w:rPr>
      <w:rFonts w:ascii="Arial" w:hAnsi="Arial" w:cs="Arial"/>
      <w:sz w:val="22"/>
      <w:szCs w:val="22"/>
    </w:rPr>
  </w:style>
  <w:style w:type="character" w:customStyle="1" w:styleId="ConsPlusNormal0">
    <w:name w:val="ConsPlusNormal Знак"/>
    <w:link w:val="ConsPlusNormal"/>
    <w:uiPriority w:val="99"/>
    <w:locked/>
    <w:rsid w:val="00513E14"/>
    <w:rPr>
      <w:rFonts w:ascii="Arial" w:hAnsi="Arial"/>
      <w:sz w:val="22"/>
      <w:lang w:eastAsia="ru-RU"/>
    </w:rPr>
  </w:style>
  <w:style w:type="paragraph" w:styleId="a6">
    <w:name w:val="No Spacing"/>
    <w:uiPriority w:val="99"/>
    <w:qFormat/>
    <w:rsid w:val="00513E14"/>
    <w:rPr>
      <w:rFonts w:ascii="Times New Roman" w:hAnsi="Times New Roman"/>
      <w:sz w:val="28"/>
      <w:szCs w:val="28"/>
    </w:rPr>
  </w:style>
  <w:style w:type="character" w:styleId="a7">
    <w:name w:val="Hyperlink"/>
    <w:uiPriority w:val="99"/>
    <w:rsid w:val="000A5E2F"/>
    <w:rPr>
      <w:rFonts w:cs="Times New Roman"/>
      <w:color w:val="0000FF"/>
      <w:u w:val="single"/>
    </w:rPr>
  </w:style>
  <w:style w:type="paragraph" w:customStyle="1" w:styleId="ConsPlusTitle">
    <w:name w:val="ConsPlusTitle"/>
    <w:uiPriority w:val="99"/>
    <w:rsid w:val="00651BEF"/>
    <w:pPr>
      <w:widowControl w:val="0"/>
      <w:autoSpaceDE w:val="0"/>
      <w:autoSpaceDN w:val="0"/>
      <w:adjustRightInd w:val="0"/>
      <w:ind w:firstLine="567"/>
      <w:jc w:val="both"/>
    </w:pPr>
    <w:rPr>
      <w:rFonts w:ascii="Arial" w:eastAsia="Batang" w:hAnsi="Arial" w:cs="Arial"/>
      <w:b/>
      <w:bCs/>
      <w:lang w:eastAsia="ko-KR"/>
    </w:rPr>
  </w:style>
  <w:style w:type="paragraph" w:styleId="a8">
    <w:name w:val="Balloon Text"/>
    <w:basedOn w:val="a"/>
    <w:link w:val="a9"/>
    <w:uiPriority w:val="99"/>
    <w:semiHidden/>
    <w:rsid w:val="00887514"/>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87514"/>
    <w:rPr>
      <w:rFonts w:ascii="Tahoma" w:hAnsi="Tahoma" w:cs="Tahoma"/>
      <w:sz w:val="16"/>
      <w:szCs w:val="16"/>
    </w:rPr>
  </w:style>
  <w:style w:type="character" w:styleId="aa">
    <w:name w:val="footnote reference"/>
    <w:uiPriority w:val="99"/>
    <w:rsid w:val="000507E8"/>
    <w:rPr>
      <w:rFonts w:cs="Times New Roman"/>
      <w:vertAlign w:val="superscript"/>
    </w:rPr>
  </w:style>
  <w:style w:type="paragraph" w:styleId="ab">
    <w:name w:val="annotation text"/>
    <w:basedOn w:val="a"/>
    <w:link w:val="ac"/>
    <w:uiPriority w:val="99"/>
    <w:rsid w:val="00FD5D15"/>
    <w:pPr>
      <w:spacing w:after="0" w:line="240" w:lineRule="auto"/>
    </w:pPr>
    <w:rPr>
      <w:rFonts w:ascii="Times New Roman" w:hAnsi="Times New Roman"/>
      <w:sz w:val="20"/>
      <w:szCs w:val="20"/>
    </w:rPr>
  </w:style>
  <w:style w:type="character" w:customStyle="1" w:styleId="ac">
    <w:name w:val="Текст примечания Знак"/>
    <w:link w:val="ab"/>
    <w:uiPriority w:val="99"/>
    <w:locked/>
    <w:rsid w:val="00FD5D15"/>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22173">
      <w:marLeft w:val="0"/>
      <w:marRight w:val="0"/>
      <w:marTop w:val="0"/>
      <w:marBottom w:val="0"/>
      <w:divBdr>
        <w:top w:val="none" w:sz="0" w:space="0" w:color="auto"/>
        <w:left w:val="none" w:sz="0" w:space="0" w:color="auto"/>
        <w:bottom w:val="none" w:sz="0" w:space="0" w:color="auto"/>
        <w:right w:val="none" w:sz="0" w:space="0" w:color="auto"/>
      </w:divBdr>
    </w:div>
    <w:div w:id="1976522174">
      <w:marLeft w:val="0"/>
      <w:marRight w:val="0"/>
      <w:marTop w:val="0"/>
      <w:marBottom w:val="0"/>
      <w:divBdr>
        <w:top w:val="none" w:sz="0" w:space="0" w:color="auto"/>
        <w:left w:val="none" w:sz="0" w:space="0" w:color="auto"/>
        <w:bottom w:val="none" w:sz="0" w:space="0" w:color="auto"/>
        <w:right w:val="none" w:sz="0" w:space="0" w:color="auto"/>
      </w:divBdr>
    </w:div>
    <w:div w:id="1976522175">
      <w:marLeft w:val="0"/>
      <w:marRight w:val="0"/>
      <w:marTop w:val="0"/>
      <w:marBottom w:val="0"/>
      <w:divBdr>
        <w:top w:val="none" w:sz="0" w:space="0" w:color="auto"/>
        <w:left w:val="none" w:sz="0" w:space="0" w:color="auto"/>
        <w:bottom w:val="none" w:sz="0" w:space="0" w:color="auto"/>
        <w:right w:val="none" w:sz="0" w:space="0" w:color="auto"/>
      </w:divBdr>
    </w:div>
    <w:div w:id="1976522176">
      <w:marLeft w:val="0"/>
      <w:marRight w:val="0"/>
      <w:marTop w:val="0"/>
      <w:marBottom w:val="0"/>
      <w:divBdr>
        <w:top w:val="none" w:sz="0" w:space="0" w:color="auto"/>
        <w:left w:val="none" w:sz="0" w:space="0" w:color="auto"/>
        <w:bottom w:val="none" w:sz="0" w:space="0" w:color="auto"/>
        <w:right w:val="none" w:sz="0" w:space="0" w:color="auto"/>
      </w:divBdr>
    </w:div>
    <w:div w:id="1976522177">
      <w:marLeft w:val="0"/>
      <w:marRight w:val="0"/>
      <w:marTop w:val="0"/>
      <w:marBottom w:val="0"/>
      <w:divBdr>
        <w:top w:val="none" w:sz="0" w:space="0" w:color="auto"/>
        <w:left w:val="none" w:sz="0" w:space="0" w:color="auto"/>
        <w:bottom w:val="none" w:sz="0" w:space="0" w:color="auto"/>
        <w:right w:val="none" w:sz="0" w:space="0" w:color="auto"/>
      </w:divBdr>
    </w:div>
    <w:div w:id="1976522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28</Pages>
  <Words>4870</Words>
  <Characters>27761</Characters>
  <Application>Microsoft Office Word</Application>
  <DocSecurity>0</DocSecurity>
  <Lines>231</Lines>
  <Paragraphs>65</Paragraphs>
  <ScaleCrop>false</ScaleCrop>
  <Company>Reanimator Extreme Edition</Company>
  <LinksUpToDate>false</LinksUpToDate>
  <CharactersWithSpaces>32566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106</cp:revision>
  <cp:lastPrinted>2016-08-17T13:21:00Z</cp:lastPrinted>
  <dcterms:created xsi:type="dcterms:W3CDTF">2016-08-12T10:20:00Z</dcterms:created>
  <dcterms:modified xsi:type="dcterms:W3CDTF">2016-11-14T12:08:00Z</dcterms:modified>
</cp:coreProperties>
</file>